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237E7" w14:textId="0AC7F68E" w:rsidR="00B954C7" w:rsidRPr="00ED3C64" w:rsidRDefault="00570268" w:rsidP="00B954C7">
      <w:pPr>
        <w:rPr>
          <w:b/>
          <w:bCs/>
        </w:rPr>
      </w:pPr>
      <w:r w:rsidRPr="00ED3C64">
        <w:rPr>
          <w:b/>
          <w:bCs/>
        </w:rPr>
        <w:t>ANNEX A</w:t>
      </w:r>
      <w:r w:rsidR="00B954C7" w:rsidRPr="00ED3C64">
        <w:rPr>
          <w:b/>
          <w:bCs/>
        </w:rPr>
        <w:t xml:space="preserve"> - Sample Judging Invitation and Acceptance for the trial period</w:t>
      </w:r>
    </w:p>
    <w:p w14:paraId="284A66F0" w14:textId="4397BF10" w:rsidR="00B954C7" w:rsidRPr="00B80CF7" w:rsidRDefault="00B954C7" w:rsidP="00B954C7">
      <w:pPr>
        <w:rPr>
          <w:i/>
          <w:iCs/>
          <w:color w:val="215E99" w:themeColor="text2" w:themeTint="BF"/>
        </w:rPr>
      </w:pPr>
      <w:r w:rsidRPr="00B80CF7">
        <w:rPr>
          <w:i/>
          <w:iCs/>
          <w:color w:val="215E99" w:themeColor="text2" w:themeTint="BF"/>
        </w:rPr>
        <w:t>{Date}</w:t>
      </w:r>
      <w:r w:rsidRPr="00B80CF7">
        <w:rPr>
          <w:noProof/>
          <w:color w:val="215E99" w:themeColor="text2" w:themeTint="BF"/>
          <w:lang w:val="en-US"/>
        </w:rPr>
        <mc:AlternateContent>
          <mc:Choice Requires="wpi">
            <w:drawing>
              <wp:anchor distT="0" distB="0" distL="114300" distR="114300" simplePos="0" relativeHeight="251659264" behindDoc="0" locked="0" layoutInCell="1" allowOverlap="1" wp14:anchorId="1957E5C7" wp14:editId="5C16B87E">
                <wp:simplePos x="0" y="0"/>
                <wp:positionH relativeFrom="column">
                  <wp:posOffset>1385480</wp:posOffset>
                </wp:positionH>
                <wp:positionV relativeFrom="paragraph">
                  <wp:posOffset>157725</wp:posOffset>
                </wp:positionV>
                <wp:extent cx="360" cy="360"/>
                <wp:effectExtent l="38100" t="38100" r="57150" b="57150"/>
                <wp:wrapNone/>
                <wp:docPr id="5" name="Ink 5"/>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a="http://schemas.openxmlformats.org/drawingml/2006/main" xmlns:w16cei="http://schemas.microsoft.com/office/word/2026/wordml/cei">
            <w:pict w14:anchorId="4FA0A7F0">
              <v:shapetype id="_x0000_t75" coordsize="21600,21600" filled="f" stroked="f" o:spt="75" o:preferrelative="t" path="m@4@5l@4@11@9@11@9@5xe" w14:anchorId="30F6296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5" style="position:absolute;margin-left:108.4pt;margin-top:11.7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">
                <v:imagedata o:title="" r:id="rId12"/>
              </v:shape>
            </w:pict>
          </mc:Fallback>
        </mc:AlternateContent>
      </w:r>
    </w:p>
    <w:p w14:paraId="6417C642" w14:textId="2F89A7D3" w:rsidR="00B954C7" w:rsidRPr="00B80CF7" w:rsidRDefault="00B954C7" w:rsidP="00B954C7">
      <w:pPr>
        <w:rPr>
          <w:i/>
          <w:iCs/>
          <w:color w:val="215E99" w:themeColor="text2" w:themeTint="BF"/>
          <w:lang w:val="en-US"/>
        </w:rPr>
      </w:pPr>
      <w:r w:rsidRPr="00B80CF7">
        <w:rPr>
          <w:color w:val="000000" w:themeColor="text1"/>
          <w:lang w:val="en-US"/>
        </w:rPr>
        <w:t xml:space="preserve">Dear </w:t>
      </w:r>
      <w:proofErr w:type="gramStart"/>
      <w:r w:rsidRPr="00B80CF7">
        <w:rPr>
          <w:i/>
          <w:iCs/>
          <w:color w:val="215E99" w:themeColor="text2" w:themeTint="BF"/>
          <w:lang w:val="en-US"/>
        </w:rPr>
        <w:t>{Name of Judge}</w:t>
      </w:r>
      <w:proofErr w:type="gramEnd"/>
    </w:p>
    <w:p w14:paraId="315AD6D5" w14:textId="55273F74" w:rsidR="00B954C7" w:rsidRPr="00B80CF7" w:rsidRDefault="00B954C7" w:rsidP="00B954C7">
      <w:pPr>
        <w:widowControl w:val="0"/>
        <w:autoSpaceDE w:val="0"/>
        <w:autoSpaceDN w:val="0"/>
        <w:adjustRightInd w:val="0"/>
        <w:rPr>
          <w:b/>
          <w:color w:val="215E99" w:themeColor="text2" w:themeTint="BF"/>
        </w:rPr>
      </w:pPr>
      <w:r w:rsidRPr="00B80CF7">
        <w:rPr>
          <w:i/>
          <w:iCs/>
          <w:color w:val="215E99" w:themeColor="text2" w:themeTint="BF"/>
        </w:rPr>
        <w:t>{Name of Society</w:t>
      </w:r>
      <w:r w:rsidRPr="00ED3C64">
        <w:rPr>
          <w:i/>
          <w:iCs/>
          <w:color w:val="0F4761" w:themeColor="accent1" w:themeShade="BF"/>
        </w:rPr>
        <w:t xml:space="preserve">} </w:t>
      </w:r>
      <w:r w:rsidRPr="00ED3C64">
        <w:rPr>
          <w:color w:val="000000" w:themeColor="text1"/>
        </w:rPr>
        <w:t xml:space="preserve">would like to invite you to judge </w:t>
      </w:r>
      <w:r w:rsidRPr="00B80CF7">
        <w:rPr>
          <w:i/>
          <w:iCs/>
          <w:color w:val="215E99" w:themeColor="text2" w:themeTint="BF"/>
        </w:rPr>
        <w:t>{Level/Class}</w:t>
      </w:r>
      <w:r w:rsidRPr="00B80CF7">
        <w:rPr>
          <w:b/>
          <w:color w:val="215E99" w:themeColor="text2" w:themeTint="BF"/>
        </w:rPr>
        <w:t xml:space="preserve"> </w:t>
      </w:r>
      <w:r w:rsidRPr="00ED3C64">
        <w:rPr>
          <w:color w:val="000000" w:themeColor="text1"/>
        </w:rPr>
        <w:t xml:space="preserve">at our Open Rally Competition </w:t>
      </w:r>
      <w:r w:rsidRPr="00ED3C64">
        <w:rPr>
          <w:rFonts w:eastAsia="Calibri"/>
          <w:color w:val="000000" w:themeColor="text1"/>
          <w:lang w:val="en-US"/>
        </w:rPr>
        <w:t xml:space="preserve">(held under </w:t>
      </w:r>
      <w:r w:rsidR="00F91A88">
        <w:rPr>
          <w:rFonts w:eastAsia="Calibri"/>
          <w:color w:val="000000" w:themeColor="text1"/>
          <w:lang w:val="en-US"/>
        </w:rPr>
        <w:t xml:space="preserve">Royal </w:t>
      </w:r>
      <w:r w:rsidRPr="00ED3C64">
        <w:rPr>
          <w:rFonts w:eastAsia="Calibri"/>
          <w:color w:val="000000" w:themeColor="text1"/>
          <w:lang w:val="en-US"/>
        </w:rPr>
        <w:t xml:space="preserve">Kennel Club Ltd Rally Rules and Regulations S) </w:t>
      </w:r>
      <w:r w:rsidRPr="00B80CF7">
        <w:rPr>
          <w:rFonts w:eastAsia="Calibri"/>
          <w:color w:val="215E99" w:themeColor="text2" w:themeTint="BF"/>
          <w:lang w:val="en-US"/>
        </w:rPr>
        <w:t xml:space="preserve">on </w:t>
      </w:r>
      <w:r w:rsidRPr="00B80CF7">
        <w:rPr>
          <w:rFonts w:eastAsia="Calibri"/>
          <w:i/>
          <w:iCs/>
          <w:color w:val="215E99" w:themeColor="text2" w:themeTint="BF"/>
          <w:lang w:val="en-US"/>
        </w:rPr>
        <w:t>{Date}</w:t>
      </w:r>
      <w:r w:rsidRPr="00B80CF7">
        <w:rPr>
          <w:rFonts w:eastAsia="Calibri"/>
          <w:color w:val="215E99" w:themeColor="text2" w:themeTint="BF"/>
          <w:lang w:val="en-US"/>
        </w:rPr>
        <w:t xml:space="preserve"> </w:t>
      </w:r>
      <w:r w:rsidRPr="00B80CF7">
        <w:rPr>
          <w:color w:val="000000" w:themeColor="text1"/>
        </w:rPr>
        <w:t>at</w:t>
      </w:r>
      <w:r w:rsidRPr="00B80CF7">
        <w:rPr>
          <w:color w:val="215E99" w:themeColor="text2" w:themeTint="BF"/>
        </w:rPr>
        <w:t xml:space="preserve"> </w:t>
      </w:r>
      <w:r w:rsidRPr="00B80CF7">
        <w:rPr>
          <w:i/>
          <w:iCs/>
          <w:color w:val="215E99" w:themeColor="text2" w:themeTint="BF"/>
        </w:rPr>
        <w:t>{Venue Address including postcode}</w:t>
      </w:r>
      <w:r w:rsidRPr="00B80CF7">
        <w:rPr>
          <w:rFonts w:cs="Noteworthy Bold"/>
          <w:i/>
          <w:color w:val="215E99" w:themeColor="text2" w:themeTint="BF"/>
          <w:lang w:val="en-US"/>
        </w:rPr>
        <w:t xml:space="preserve"> </w:t>
      </w:r>
    </w:p>
    <w:p w14:paraId="04F0651A" w14:textId="2313A82B" w:rsidR="00B954C7" w:rsidRPr="00ED3C64" w:rsidRDefault="00B954C7" w:rsidP="00B954C7">
      <w:pPr>
        <w:pStyle w:val="Title"/>
        <w:rPr>
          <w:rFonts w:asciiTheme="minorHAnsi" w:hAnsiTheme="minorHAnsi"/>
          <w:b/>
          <w:color w:val="7F7F7F" w:themeColor="text1" w:themeTint="80"/>
          <w:sz w:val="24"/>
          <w:szCs w:val="24"/>
        </w:rPr>
      </w:pPr>
      <w:r w:rsidRPr="00ED3C64">
        <w:rPr>
          <w:rFonts w:asciiTheme="minorHAnsi" w:hAnsiTheme="minorHAnsi"/>
          <w:color w:val="000000" w:themeColor="text1"/>
          <w:sz w:val="24"/>
          <w:szCs w:val="24"/>
        </w:rPr>
        <w:t xml:space="preserve">The appointment is in an honorary capacity, however, we are pleased to offer </w:t>
      </w:r>
      <w:r w:rsidRPr="00ED3C64">
        <w:rPr>
          <w:rFonts w:asciiTheme="minorHAnsi" w:hAnsiTheme="minorHAnsi"/>
          <w:i/>
          <w:iCs/>
          <w:color w:val="000000" w:themeColor="text1"/>
          <w:sz w:val="24"/>
          <w:szCs w:val="24"/>
        </w:rPr>
        <w:t>£</w:t>
      </w:r>
      <w:r w:rsidRPr="00ED3C64">
        <w:rPr>
          <w:rFonts w:asciiTheme="minorHAnsi" w:hAnsiTheme="minorHAnsi"/>
          <w:b/>
          <w:i/>
          <w:iCs/>
          <w:color w:val="0F4761" w:themeColor="accent1" w:themeShade="BF"/>
          <w:sz w:val="24"/>
          <w:szCs w:val="24"/>
        </w:rPr>
        <w:t>{amount}</w:t>
      </w:r>
      <w:r w:rsidRPr="00ED3C64">
        <w:rPr>
          <w:rFonts w:asciiTheme="minorHAnsi" w:hAnsiTheme="minorHAnsi"/>
          <w:color w:val="000000" w:themeColor="text1"/>
          <w:sz w:val="24"/>
          <w:szCs w:val="24"/>
        </w:rPr>
        <w:t xml:space="preserve"> towards your travel expenses as well as lunch, and drinks throughout the day, for you and your scribe. </w:t>
      </w:r>
      <w:r w:rsidRPr="00ED3C64">
        <w:rPr>
          <w:rFonts w:asciiTheme="minorHAnsi" w:hAnsiTheme="minorHAnsi"/>
          <w:b/>
          <w:color w:val="000000" w:themeColor="text1"/>
          <w:sz w:val="24"/>
          <w:szCs w:val="24"/>
        </w:rPr>
        <w:br/>
      </w:r>
      <w:r w:rsidRPr="00ED3C64">
        <w:rPr>
          <w:rFonts w:asciiTheme="minorHAnsi" w:hAnsiTheme="minorHAnsi"/>
          <w:b/>
          <w:color w:val="000000" w:themeColor="text1"/>
          <w:sz w:val="24"/>
          <w:szCs w:val="24"/>
        </w:rPr>
        <w:br/>
      </w:r>
      <w:r w:rsidRPr="00ED3C64">
        <w:rPr>
          <w:rFonts w:asciiTheme="minorHAnsi" w:hAnsiTheme="minorHAnsi"/>
          <w:bCs/>
          <w:color w:val="000000" w:themeColor="text1"/>
          <w:sz w:val="24"/>
          <w:szCs w:val="24"/>
        </w:rPr>
        <w:t xml:space="preserve">Your appointment </w:t>
      </w:r>
      <w:r w:rsidRPr="00B80CF7">
        <w:rPr>
          <w:rFonts w:asciiTheme="minorHAnsi" w:hAnsiTheme="minorHAnsi"/>
          <w:bCs/>
          <w:i/>
          <w:iCs/>
          <w:color w:val="215E99" w:themeColor="text2" w:themeTint="BF"/>
          <w:sz w:val="24"/>
          <w:szCs w:val="24"/>
        </w:rPr>
        <w:t>{will/will not}</w:t>
      </w:r>
      <w:r w:rsidRPr="00B80CF7">
        <w:rPr>
          <w:rFonts w:asciiTheme="minorHAnsi" w:hAnsiTheme="minorHAnsi"/>
          <w:bCs/>
          <w:color w:val="215E99" w:themeColor="text2" w:themeTint="BF"/>
          <w:sz w:val="24"/>
          <w:szCs w:val="24"/>
        </w:rPr>
        <w:t xml:space="preserve"> </w:t>
      </w:r>
      <w:r w:rsidRPr="00ED3C64">
        <w:rPr>
          <w:rFonts w:asciiTheme="minorHAnsi" w:hAnsiTheme="minorHAnsi"/>
          <w:bCs/>
          <w:color w:val="000000" w:themeColor="text1"/>
          <w:sz w:val="24"/>
          <w:szCs w:val="24"/>
        </w:rPr>
        <w:t xml:space="preserve">allow you to work your own dog at this </w:t>
      </w:r>
      <w:r w:rsidR="001C580C">
        <w:rPr>
          <w:rFonts w:asciiTheme="minorHAnsi" w:hAnsiTheme="minorHAnsi"/>
          <w:bCs/>
          <w:color w:val="000000" w:themeColor="text1"/>
          <w:sz w:val="24"/>
          <w:szCs w:val="24"/>
        </w:rPr>
        <w:t>competition</w:t>
      </w:r>
      <w:r w:rsidRPr="00ED3C64">
        <w:rPr>
          <w:rFonts w:asciiTheme="minorHAnsi" w:hAnsiTheme="minorHAnsi"/>
          <w:bCs/>
          <w:color w:val="000000" w:themeColor="text1"/>
          <w:sz w:val="24"/>
          <w:szCs w:val="24"/>
        </w:rPr>
        <w:t xml:space="preserve">.  </w:t>
      </w:r>
      <w:r w:rsidRPr="00ED3C64">
        <w:rPr>
          <w:rFonts w:asciiTheme="minorHAnsi" w:hAnsiTheme="minorHAnsi"/>
          <w:bCs/>
          <w:i/>
          <w:iCs/>
          <w:color w:val="7F7F7F" w:themeColor="text1" w:themeTint="80"/>
          <w:sz w:val="24"/>
          <w:szCs w:val="24"/>
        </w:rPr>
        <w:t xml:space="preserve">(Where appropriate) </w:t>
      </w:r>
      <w:r w:rsidRPr="00ED3C64">
        <w:rPr>
          <w:rFonts w:asciiTheme="minorHAnsi" w:hAnsiTheme="minorHAnsi"/>
          <w:bCs/>
          <w:color w:val="000000" w:themeColor="text1"/>
          <w:sz w:val="24"/>
          <w:szCs w:val="24"/>
        </w:rPr>
        <w:t>You are limited to</w:t>
      </w:r>
      <w:r w:rsidRPr="00ED3C64">
        <w:rPr>
          <w:rFonts w:asciiTheme="minorHAnsi" w:hAnsiTheme="minorHAnsi"/>
          <w:bCs/>
          <w:i/>
          <w:iCs/>
          <w:color w:val="000000" w:themeColor="text1"/>
          <w:sz w:val="24"/>
          <w:szCs w:val="24"/>
        </w:rPr>
        <w:t xml:space="preserve"> </w:t>
      </w:r>
      <w:r w:rsidRPr="00B80CF7">
        <w:rPr>
          <w:rFonts w:asciiTheme="minorHAnsi" w:hAnsiTheme="minorHAnsi"/>
          <w:bCs/>
          <w:i/>
          <w:iCs/>
          <w:color w:val="215E99" w:themeColor="text2" w:themeTint="BF"/>
          <w:sz w:val="24"/>
          <w:szCs w:val="24"/>
        </w:rPr>
        <w:t xml:space="preserve">{number of entries not exceeding 3} </w:t>
      </w:r>
      <w:r w:rsidRPr="00E00067">
        <w:rPr>
          <w:rFonts w:asciiTheme="minorHAnsi" w:hAnsiTheme="minorHAnsi"/>
          <w:bCs/>
          <w:color w:val="000000" w:themeColor="text1"/>
          <w:sz w:val="24"/>
          <w:szCs w:val="24"/>
        </w:rPr>
        <w:t>entries</w:t>
      </w:r>
      <w:r w:rsidR="00E00067" w:rsidRPr="00E00067">
        <w:rPr>
          <w:rFonts w:asciiTheme="minorHAnsi" w:hAnsiTheme="minorHAnsi"/>
          <w:bCs/>
          <w:color w:val="000000" w:themeColor="text1"/>
          <w:sz w:val="24"/>
          <w:szCs w:val="24"/>
        </w:rPr>
        <w:t xml:space="preserve"> and agree</w:t>
      </w:r>
      <w:r w:rsidRPr="00E00067">
        <w:rPr>
          <w:rFonts w:asciiTheme="minorHAnsi" w:hAnsiTheme="minorHAnsi"/>
          <w:bCs/>
          <w:color w:val="000000" w:themeColor="text1"/>
          <w:sz w:val="24"/>
          <w:szCs w:val="24"/>
        </w:rPr>
        <w:t xml:space="preserve"> that if </w:t>
      </w:r>
      <w:r w:rsidR="00E00067" w:rsidRPr="00E00067">
        <w:rPr>
          <w:rFonts w:asciiTheme="minorHAnsi" w:hAnsiTheme="minorHAnsi"/>
          <w:bCs/>
          <w:color w:val="000000" w:themeColor="text1"/>
          <w:sz w:val="24"/>
          <w:szCs w:val="24"/>
        </w:rPr>
        <w:t>you</w:t>
      </w:r>
      <w:r w:rsidRPr="00E00067">
        <w:rPr>
          <w:rFonts w:asciiTheme="minorHAnsi" w:hAnsiTheme="minorHAnsi"/>
          <w:bCs/>
          <w:color w:val="000000" w:themeColor="text1"/>
          <w:sz w:val="24"/>
          <w:szCs w:val="24"/>
        </w:rPr>
        <w:t xml:space="preserve"> do choose to work </w:t>
      </w:r>
      <w:r w:rsidR="00E00067" w:rsidRPr="00E00067">
        <w:rPr>
          <w:rFonts w:asciiTheme="minorHAnsi" w:hAnsiTheme="minorHAnsi"/>
          <w:bCs/>
          <w:color w:val="000000" w:themeColor="text1"/>
          <w:sz w:val="24"/>
          <w:szCs w:val="24"/>
        </w:rPr>
        <w:t>your</w:t>
      </w:r>
      <w:r w:rsidRPr="00E00067">
        <w:rPr>
          <w:rFonts w:asciiTheme="minorHAnsi" w:hAnsiTheme="minorHAnsi"/>
          <w:bCs/>
          <w:color w:val="000000" w:themeColor="text1"/>
          <w:sz w:val="24"/>
          <w:szCs w:val="24"/>
        </w:rPr>
        <w:t xml:space="preserve"> dog then </w:t>
      </w:r>
      <w:r w:rsidR="00E00067" w:rsidRPr="00E00067">
        <w:rPr>
          <w:rFonts w:asciiTheme="minorHAnsi" w:hAnsiTheme="minorHAnsi"/>
          <w:bCs/>
          <w:color w:val="000000" w:themeColor="text1"/>
          <w:sz w:val="24"/>
          <w:szCs w:val="24"/>
        </w:rPr>
        <w:t>your</w:t>
      </w:r>
      <w:r w:rsidRPr="00E00067">
        <w:rPr>
          <w:rFonts w:asciiTheme="minorHAnsi" w:hAnsiTheme="minorHAnsi"/>
          <w:bCs/>
          <w:color w:val="000000" w:themeColor="text1"/>
          <w:sz w:val="24"/>
          <w:szCs w:val="24"/>
        </w:rPr>
        <w:t xml:space="preserve"> judging appointment takes precedence and </w:t>
      </w:r>
      <w:r w:rsidR="00E00067" w:rsidRPr="00E00067">
        <w:rPr>
          <w:rFonts w:asciiTheme="minorHAnsi" w:hAnsiTheme="minorHAnsi"/>
          <w:bCs/>
          <w:color w:val="000000" w:themeColor="text1"/>
          <w:sz w:val="24"/>
          <w:szCs w:val="24"/>
        </w:rPr>
        <w:t>you</w:t>
      </w:r>
      <w:r w:rsidRPr="00E00067">
        <w:rPr>
          <w:rFonts w:asciiTheme="minorHAnsi" w:hAnsiTheme="minorHAnsi"/>
          <w:bCs/>
          <w:color w:val="000000" w:themeColor="text1"/>
          <w:sz w:val="24"/>
          <w:szCs w:val="24"/>
        </w:rPr>
        <w:t xml:space="preserve"> agree to abide by the guidance set out as terms for the trial period</w:t>
      </w:r>
      <w:r w:rsidR="00E00067">
        <w:rPr>
          <w:rFonts w:asciiTheme="minorHAnsi" w:hAnsiTheme="minorHAnsi"/>
          <w:bCs/>
          <w:color w:val="000000" w:themeColor="text1"/>
          <w:sz w:val="24"/>
          <w:szCs w:val="24"/>
        </w:rPr>
        <w:t xml:space="preserve"> for judges competing at </w:t>
      </w:r>
      <w:r w:rsidR="0049431A">
        <w:rPr>
          <w:rFonts w:asciiTheme="minorHAnsi" w:hAnsiTheme="minorHAnsi"/>
          <w:bCs/>
          <w:color w:val="000000" w:themeColor="text1"/>
          <w:sz w:val="24"/>
          <w:szCs w:val="24"/>
        </w:rPr>
        <w:t>competitions</w:t>
      </w:r>
      <w:r w:rsidR="00E00067">
        <w:rPr>
          <w:rFonts w:asciiTheme="minorHAnsi" w:hAnsiTheme="minorHAnsi"/>
          <w:bCs/>
          <w:color w:val="000000" w:themeColor="text1"/>
          <w:sz w:val="24"/>
          <w:szCs w:val="24"/>
        </w:rPr>
        <w:t xml:space="preserve"> where they are also judging</w:t>
      </w:r>
      <w:r w:rsidRPr="00E00067">
        <w:rPr>
          <w:rFonts w:asciiTheme="minorHAnsi" w:hAnsiTheme="minorHAnsi"/>
          <w:bCs/>
          <w:color w:val="000000" w:themeColor="text1"/>
          <w:sz w:val="24"/>
          <w:szCs w:val="24"/>
        </w:rPr>
        <w:t>.</w:t>
      </w:r>
      <w:r w:rsidRPr="00E00067">
        <w:rPr>
          <w:rFonts w:asciiTheme="minorHAnsi" w:hAnsiTheme="minorHAnsi"/>
          <w:bCs/>
          <w:i/>
          <w:iCs/>
          <w:color w:val="7F7F7F" w:themeColor="text1" w:themeTint="80"/>
          <w:sz w:val="24"/>
          <w:szCs w:val="24"/>
        </w:rPr>
        <w:t xml:space="preserve">  </w:t>
      </w:r>
      <w:r w:rsidRPr="00ED3C64">
        <w:rPr>
          <w:rFonts w:asciiTheme="minorHAnsi" w:hAnsiTheme="minorHAnsi"/>
          <w:bCs/>
          <w:i/>
          <w:iCs/>
          <w:color w:val="7F7F7F" w:themeColor="text1" w:themeTint="80"/>
          <w:sz w:val="24"/>
          <w:szCs w:val="24"/>
        </w:rPr>
        <w:t>(Also detail here if these entries will be complimentary or paid, if paid state that fees will be refunded</w:t>
      </w:r>
      <w:r w:rsidR="008D6C8B">
        <w:rPr>
          <w:rFonts w:asciiTheme="minorHAnsi" w:hAnsiTheme="minorHAnsi"/>
          <w:bCs/>
          <w:i/>
          <w:iCs/>
          <w:color w:val="7F7F7F" w:themeColor="text1" w:themeTint="80"/>
          <w:sz w:val="24"/>
          <w:szCs w:val="24"/>
        </w:rPr>
        <w:t xml:space="preserve"> only if the society is unable to honour the classes entered</w:t>
      </w:r>
      <w:r w:rsidRPr="00ED3C64">
        <w:rPr>
          <w:rFonts w:asciiTheme="minorHAnsi" w:hAnsiTheme="minorHAnsi"/>
          <w:bCs/>
          <w:i/>
          <w:iCs/>
          <w:color w:val="7F7F7F" w:themeColor="text1" w:themeTint="80"/>
          <w:sz w:val="24"/>
          <w:szCs w:val="24"/>
        </w:rPr>
        <w:t>).</w:t>
      </w:r>
    </w:p>
    <w:p w14:paraId="15634102" w14:textId="77777777" w:rsidR="00B954C7" w:rsidRPr="00ED3C64" w:rsidRDefault="00B954C7" w:rsidP="00B954C7">
      <w:pPr>
        <w:pStyle w:val="NormalWeb"/>
        <w:spacing w:before="0" w:beforeAutospacing="0" w:after="0" w:afterAutospacing="0"/>
        <w:rPr>
          <w:rFonts w:asciiTheme="minorHAnsi" w:hAnsiTheme="minorHAnsi"/>
          <w:color w:val="000000" w:themeColor="text1"/>
        </w:rPr>
      </w:pPr>
    </w:p>
    <w:p w14:paraId="6EB59A2E" w14:textId="1C8E1774" w:rsidR="00B954C7" w:rsidRPr="00ED3C64" w:rsidRDefault="00B954C7" w:rsidP="00B954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000000" w:themeColor="text1"/>
        </w:rPr>
      </w:pPr>
      <w:r w:rsidRPr="00ED3C64">
        <w:rPr>
          <w:rFonts w:cstheme="minorHAnsi"/>
          <w:color w:val="000000" w:themeColor="text1"/>
        </w:rPr>
        <w:t xml:space="preserve">In accepting this </w:t>
      </w:r>
      <w:proofErr w:type="gramStart"/>
      <w:r w:rsidRPr="00ED3C64">
        <w:rPr>
          <w:rFonts w:cstheme="minorHAnsi"/>
          <w:color w:val="000000" w:themeColor="text1"/>
        </w:rPr>
        <w:t>invitation</w:t>
      </w:r>
      <w:proofErr w:type="gramEnd"/>
      <w:r w:rsidRPr="00ED3C64">
        <w:rPr>
          <w:rFonts w:cstheme="minorHAnsi"/>
          <w:color w:val="000000" w:themeColor="text1"/>
        </w:rPr>
        <w:t xml:space="preserve"> you agree to be bound by Royal Kennel Club Rules and Regulations and The Royal Kennel Club Code of Best Practice for </w:t>
      </w:r>
      <w:proofErr w:type="gramStart"/>
      <w:r w:rsidRPr="00ED3C64">
        <w:rPr>
          <w:rFonts w:cstheme="minorHAnsi"/>
          <w:color w:val="000000" w:themeColor="text1"/>
        </w:rPr>
        <w:t>Judges, and</w:t>
      </w:r>
      <w:proofErr w:type="gramEnd"/>
      <w:r w:rsidRPr="00ED3C64">
        <w:rPr>
          <w:rFonts w:cstheme="minorHAnsi"/>
          <w:color w:val="000000" w:themeColor="text1"/>
        </w:rPr>
        <w:t xml:space="preserve"> confirm that you are qualified to judge in accordance with Rally Regulation S20. In addition, you will familiarise yourself with the Royal Kennel Club S Regulations which are current at the date of the judging appointment. </w:t>
      </w:r>
    </w:p>
    <w:p w14:paraId="47DD7F89" w14:textId="1A57AEEF" w:rsidR="00B954C7" w:rsidRPr="00ED3C64" w:rsidRDefault="00B954C7" w:rsidP="00B954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Calibri"/>
          <w:color w:val="000000" w:themeColor="text1"/>
        </w:rPr>
      </w:pPr>
      <w:r w:rsidRPr="00ED3C64">
        <w:rPr>
          <w:rFonts w:cstheme="minorHAnsi"/>
          <w:color w:val="000000" w:themeColor="text1"/>
        </w:rPr>
        <w:t xml:space="preserve">In doing so you also recognise that you are obliged to notify us in writing of any change in personal circumstances which may affect your ability to fulfil this judging appointment. You should note that we reserve the right to cancel the contract before the date of the appointment if there is such a change in your circumstances which, in our reasonable opinion, would adversely affect your ability to fulfil the appointment. Clubs may cancel a judging appointment where there is clear evidence that the judge's ability to </w:t>
      </w:r>
      <w:r w:rsidRPr="00ED3C64">
        <w:rPr>
          <w:rFonts w:cs="Calibri"/>
          <w:color w:val="000000" w:themeColor="text1"/>
        </w:rPr>
        <w:t>fulfil the appointment has been adversely affected, or in consultation</w:t>
      </w:r>
      <w:r w:rsidRPr="00ED3C64">
        <w:rPr>
          <w:rFonts w:cstheme="minorHAnsi"/>
          <w:color w:val="000000" w:themeColor="text1"/>
        </w:rPr>
        <w:t xml:space="preserve"> </w:t>
      </w:r>
      <w:r w:rsidRPr="00ED3C64">
        <w:rPr>
          <w:rFonts w:cs="Calibri"/>
          <w:color w:val="000000" w:themeColor="text1"/>
        </w:rPr>
        <w:t>with the judge.</w:t>
      </w:r>
    </w:p>
    <w:p w14:paraId="1DD217CE" w14:textId="0EA71E75" w:rsidR="00B954C7" w:rsidRPr="00ED3C64" w:rsidRDefault="00B954C7" w:rsidP="588958EF">
      <w:pPr>
        <w:pStyle w:val="Title"/>
        <w:rPr>
          <w:rFonts w:asciiTheme="minorHAnsi" w:hAnsiTheme="minorHAnsi"/>
          <w:b/>
          <w:bCs/>
          <w:color w:val="000000" w:themeColor="text1"/>
          <w:sz w:val="24"/>
          <w:szCs w:val="24"/>
        </w:rPr>
      </w:pPr>
      <w:r w:rsidRPr="588958EF">
        <w:rPr>
          <w:rFonts w:asciiTheme="minorHAnsi" w:hAnsiTheme="minorHAnsi"/>
          <w:color w:val="000000" w:themeColor="text1"/>
          <w:sz w:val="24"/>
          <w:szCs w:val="24"/>
        </w:rPr>
        <w:t>Please email your course-map and equipment list to</w:t>
      </w:r>
      <w:r w:rsidRPr="588958EF">
        <w:rPr>
          <w:rFonts w:asciiTheme="minorHAnsi" w:hAnsiTheme="minorHAnsi"/>
          <w:color w:val="4C94D8" w:themeColor="text2" w:themeTint="80"/>
          <w:sz w:val="24"/>
          <w:szCs w:val="24"/>
        </w:rPr>
        <w:t xml:space="preserve"> </w:t>
      </w:r>
      <w:proofErr w:type="gramStart"/>
      <w:r w:rsidR="00B80CF7" w:rsidRPr="588958EF">
        <w:rPr>
          <w:rFonts w:asciiTheme="minorHAnsi" w:hAnsiTheme="minorHAnsi" w:cstheme="minorBidi"/>
          <w:i/>
          <w:iCs/>
          <w:color w:val="215E99" w:themeColor="text2" w:themeTint="BF"/>
          <w:sz w:val="24"/>
          <w:szCs w:val="24"/>
        </w:rPr>
        <w:t xml:space="preserve">{ </w:t>
      </w:r>
      <w:r w:rsidRPr="588958EF">
        <w:rPr>
          <w:rFonts w:asciiTheme="minorHAnsi" w:hAnsiTheme="minorHAnsi" w:cstheme="minorBidi"/>
          <w:i/>
          <w:iCs/>
          <w:color w:val="215E99" w:themeColor="text2" w:themeTint="BF"/>
          <w:sz w:val="24"/>
          <w:szCs w:val="24"/>
        </w:rPr>
        <w:t>Secretary</w:t>
      </w:r>
      <w:proofErr w:type="gramEnd"/>
      <w:r w:rsidRPr="588958EF">
        <w:rPr>
          <w:rFonts w:asciiTheme="minorHAnsi" w:hAnsiTheme="minorHAnsi" w:cstheme="minorBidi"/>
          <w:i/>
          <w:iCs/>
          <w:color w:val="215E99" w:themeColor="text2" w:themeTint="BF"/>
          <w:sz w:val="24"/>
          <w:szCs w:val="24"/>
        </w:rPr>
        <w:t>/Chief Rally Stewards email address}</w:t>
      </w:r>
      <w:r w:rsidRPr="588958EF">
        <w:rPr>
          <w:rFonts w:asciiTheme="minorHAnsi" w:hAnsiTheme="minorHAnsi"/>
          <w:color w:val="215E99" w:themeColor="text2" w:themeTint="BF"/>
          <w:sz w:val="24"/>
          <w:szCs w:val="24"/>
        </w:rPr>
        <w:t xml:space="preserve"> </w:t>
      </w:r>
      <w:r w:rsidRPr="588958EF">
        <w:rPr>
          <w:rFonts w:asciiTheme="minorHAnsi" w:hAnsiTheme="minorHAnsi"/>
          <w:color w:val="000000" w:themeColor="text1"/>
          <w:sz w:val="24"/>
          <w:szCs w:val="24"/>
        </w:rPr>
        <w:t>by</w:t>
      </w:r>
      <w:r w:rsidRPr="588958EF">
        <w:rPr>
          <w:rFonts w:asciiTheme="minorHAnsi" w:hAnsiTheme="minorHAnsi"/>
          <w:color w:val="215E99" w:themeColor="text2" w:themeTint="BF"/>
          <w:sz w:val="24"/>
          <w:szCs w:val="24"/>
        </w:rPr>
        <w:t xml:space="preserve"> </w:t>
      </w:r>
      <w:r w:rsidRPr="588958EF">
        <w:rPr>
          <w:rFonts w:asciiTheme="minorHAnsi" w:hAnsiTheme="minorHAnsi"/>
          <w:i/>
          <w:iCs/>
          <w:color w:val="215E99" w:themeColor="text2" w:themeTint="BF"/>
          <w:sz w:val="24"/>
          <w:szCs w:val="24"/>
        </w:rPr>
        <w:t>{required date}</w:t>
      </w:r>
      <w:r w:rsidRPr="588958EF">
        <w:rPr>
          <w:rFonts w:asciiTheme="minorHAnsi" w:hAnsiTheme="minorHAnsi"/>
          <w:color w:val="215E99" w:themeColor="text2" w:themeTint="BF"/>
          <w:sz w:val="24"/>
          <w:szCs w:val="24"/>
        </w:rPr>
        <w:t>.</w:t>
      </w:r>
      <w:r>
        <w:br/>
      </w:r>
      <w:r>
        <w:br/>
      </w:r>
      <w:r w:rsidRPr="588958EF">
        <w:rPr>
          <w:rFonts w:asciiTheme="minorHAnsi" w:hAnsiTheme="minorHAnsi"/>
          <w:color w:val="000000" w:themeColor="text1"/>
          <w:sz w:val="24"/>
          <w:szCs w:val="24"/>
        </w:rPr>
        <w:t xml:space="preserve">Your ring will be </w:t>
      </w:r>
      <w:r w:rsidRPr="588958EF">
        <w:rPr>
          <w:rFonts w:asciiTheme="minorHAnsi" w:hAnsiTheme="minorHAnsi"/>
          <w:i/>
          <w:iCs/>
          <w:color w:val="215E99" w:themeColor="text2" w:themeTint="BF"/>
          <w:sz w:val="24"/>
          <w:szCs w:val="24"/>
        </w:rPr>
        <w:t>{inside/outside}</w:t>
      </w:r>
      <w:r w:rsidRPr="588958EF">
        <w:rPr>
          <w:rFonts w:asciiTheme="minorHAnsi" w:hAnsiTheme="minorHAnsi"/>
          <w:color w:val="215E99" w:themeColor="text2" w:themeTint="BF"/>
          <w:sz w:val="24"/>
          <w:szCs w:val="24"/>
        </w:rPr>
        <w:t xml:space="preserve"> </w:t>
      </w:r>
      <w:r w:rsidRPr="588958EF">
        <w:rPr>
          <w:rFonts w:asciiTheme="minorHAnsi" w:hAnsiTheme="minorHAnsi"/>
          <w:color w:val="000000" w:themeColor="text1"/>
          <w:sz w:val="24"/>
          <w:szCs w:val="24"/>
        </w:rPr>
        <w:t xml:space="preserve">and measure approximately </w:t>
      </w:r>
      <w:r w:rsidRPr="588958EF">
        <w:rPr>
          <w:rFonts w:asciiTheme="minorHAnsi" w:hAnsiTheme="minorHAnsi"/>
          <w:i/>
          <w:iCs/>
          <w:color w:val="215E99" w:themeColor="text2" w:themeTint="BF"/>
          <w:sz w:val="24"/>
          <w:szCs w:val="24"/>
        </w:rPr>
        <w:t>{size of ring}</w:t>
      </w:r>
      <w:r w:rsidRPr="588958EF">
        <w:rPr>
          <w:rFonts w:asciiTheme="minorHAnsi" w:hAnsiTheme="minorHAnsi"/>
          <w:color w:val="215E99" w:themeColor="text2" w:themeTint="BF"/>
          <w:sz w:val="24"/>
          <w:szCs w:val="24"/>
        </w:rPr>
        <w:t xml:space="preserve">.  </w:t>
      </w:r>
      <w:r w:rsidRPr="588958EF">
        <w:rPr>
          <w:rFonts w:asciiTheme="minorHAnsi" w:hAnsiTheme="minorHAnsi"/>
          <w:color w:val="000000" w:themeColor="text1"/>
          <w:sz w:val="24"/>
          <w:szCs w:val="24"/>
        </w:rPr>
        <w:t xml:space="preserve">The surface is </w:t>
      </w:r>
      <w:r w:rsidRPr="588958EF">
        <w:rPr>
          <w:rFonts w:asciiTheme="minorHAnsi" w:hAnsiTheme="minorHAnsi"/>
          <w:i/>
          <w:iCs/>
          <w:color w:val="215E99" w:themeColor="text2" w:themeTint="BF"/>
          <w:sz w:val="24"/>
          <w:szCs w:val="24"/>
        </w:rPr>
        <w:t xml:space="preserve">{grass/tarmac/sand etc} </w:t>
      </w:r>
      <w:r w:rsidRPr="588958EF">
        <w:rPr>
          <w:rFonts w:asciiTheme="minorHAnsi" w:hAnsiTheme="minorHAnsi"/>
          <w:color w:val="000000" w:themeColor="text1"/>
          <w:sz w:val="24"/>
          <w:szCs w:val="24"/>
        </w:rPr>
        <w:t>and</w:t>
      </w:r>
      <w:r w:rsidRPr="588958EF">
        <w:rPr>
          <w:rFonts w:asciiTheme="minorHAnsi" w:hAnsiTheme="minorHAnsi"/>
          <w:i/>
          <w:iCs/>
          <w:color w:val="000000" w:themeColor="text1"/>
          <w:sz w:val="24"/>
          <w:szCs w:val="24"/>
        </w:rPr>
        <w:t xml:space="preserve"> </w:t>
      </w:r>
      <w:r w:rsidRPr="588958EF">
        <w:rPr>
          <w:rFonts w:asciiTheme="minorHAnsi" w:hAnsiTheme="minorHAnsi"/>
          <w:i/>
          <w:iCs/>
          <w:color w:val="215E99" w:themeColor="text2" w:themeTint="BF"/>
          <w:sz w:val="24"/>
          <w:szCs w:val="24"/>
        </w:rPr>
        <w:t>{</w:t>
      </w:r>
      <w:r w:rsidRPr="588958EF">
        <w:rPr>
          <w:rFonts w:asciiTheme="minorHAnsi" w:hAnsiTheme="minorHAnsi"/>
          <w:color w:val="215E99" w:themeColor="text2" w:themeTint="BF"/>
          <w:sz w:val="24"/>
          <w:szCs w:val="24"/>
        </w:rPr>
        <w:t xml:space="preserve">suitable/not suitable for jumping} </w:t>
      </w:r>
      <w:r w:rsidRPr="588958EF">
        <w:rPr>
          <w:rFonts w:asciiTheme="minorHAnsi" w:hAnsiTheme="minorHAnsi"/>
          <w:i/>
          <w:iCs/>
          <w:color w:val="7F7F7F" w:themeColor="text1" w:themeTint="80"/>
          <w:sz w:val="24"/>
          <w:szCs w:val="24"/>
        </w:rPr>
        <w:t xml:space="preserve">(omit if not </w:t>
      </w:r>
      <w:proofErr w:type="gramStart"/>
      <w:r w:rsidRPr="588958EF">
        <w:rPr>
          <w:rFonts w:asciiTheme="minorHAnsi" w:hAnsiTheme="minorHAnsi"/>
          <w:i/>
          <w:iCs/>
          <w:color w:val="7F7F7F" w:themeColor="text1" w:themeTint="80"/>
          <w:sz w:val="24"/>
          <w:szCs w:val="24"/>
        </w:rPr>
        <w:t>relevant)</w:t>
      </w:r>
      <w:r w:rsidRPr="588958EF">
        <w:rPr>
          <w:rFonts w:asciiTheme="minorHAnsi" w:hAnsiTheme="minorHAnsi"/>
          <w:color w:val="000000" w:themeColor="text1"/>
          <w:sz w:val="24"/>
          <w:szCs w:val="24"/>
        </w:rPr>
        <w:t xml:space="preserve">  we</w:t>
      </w:r>
      <w:proofErr w:type="gramEnd"/>
      <w:r w:rsidRPr="588958EF">
        <w:rPr>
          <w:rFonts w:asciiTheme="minorHAnsi" w:hAnsiTheme="minorHAnsi"/>
          <w:color w:val="000000" w:themeColor="text1"/>
          <w:sz w:val="24"/>
          <w:szCs w:val="24"/>
        </w:rPr>
        <w:t xml:space="preserve"> will provide your entry numbers and EMRs shortly after the closing date.</w:t>
      </w:r>
      <w:r>
        <w:br/>
      </w:r>
      <w:r>
        <w:br/>
      </w:r>
      <w:r w:rsidRPr="588958EF">
        <w:rPr>
          <w:rFonts w:asciiTheme="minorHAnsi" w:hAnsiTheme="minorHAnsi"/>
          <w:color w:val="000000" w:themeColor="text1"/>
          <w:sz w:val="24"/>
          <w:szCs w:val="24"/>
        </w:rPr>
        <w:t xml:space="preserve">Please note that you will need to arrive at the </w:t>
      </w:r>
      <w:r w:rsidR="00A27E95" w:rsidRPr="588958EF">
        <w:rPr>
          <w:rFonts w:asciiTheme="minorHAnsi" w:hAnsiTheme="minorHAnsi"/>
          <w:color w:val="000000" w:themeColor="text1"/>
          <w:sz w:val="24"/>
          <w:szCs w:val="24"/>
        </w:rPr>
        <w:t>competition</w:t>
      </w:r>
      <w:r w:rsidRPr="588958EF">
        <w:rPr>
          <w:rFonts w:asciiTheme="minorHAnsi" w:hAnsiTheme="minorHAnsi"/>
          <w:color w:val="000000" w:themeColor="text1"/>
          <w:sz w:val="24"/>
          <w:szCs w:val="24"/>
        </w:rPr>
        <w:t xml:space="preserve"> in ample time to layout your own course.</w:t>
      </w:r>
    </w:p>
    <w:p w14:paraId="22596747" w14:textId="5E22A5BF" w:rsidR="00B954C7" w:rsidRPr="00ED3C64" w:rsidRDefault="00B954C7" w:rsidP="00B954C7">
      <w:pPr>
        <w:rPr>
          <w:bCs/>
          <w:color w:val="000000" w:themeColor="text1"/>
        </w:rPr>
      </w:pPr>
      <w:r w:rsidRPr="00ED3C64">
        <w:rPr>
          <w:color w:val="000000" w:themeColor="text1"/>
        </w:rPr>
        <w:t xml:space="preserve">I would be grateful if you would </w:t>
      </w:r>
      <w:r w:rsidRPr="00ED3C64">
        <w:rPr>
          <w:bCs/>
          <w:color w:val="000000" w:themeColor="text1"/>
        </w:rPr>
        <w:t>complete and return the slip below by return.</w:t>
      </w:r>
    </w:p>
    <w:p w14:paraId="3BDE010F" w14:textId="2FA13AF5" w:rsidR="00B954C7" w:rsidRPr="00ED3C64" w:rsidRDefault="00B954C7" w:rsidP="00B954C7">
      <w:pPr>
        <w:rPr>
          <w:color w:val="000000" w:themeColor="text1"/>
          <w:lang w:val="en-US"/>
        </w:rPr>
      </w:pPr>
      <w:r w:rsidRPr="00ED3C64">
        <w:rPr>
          <w:color w:val="000000" w:themeColor="text1"/>
          <w:lang w:val="en-US"/>
        </w:rPr>
        <w:t>Yours sincerely,</w:t>
      </w:r>
    </w:p>
    <w:p w14:paraId="058B9E1A" w14:textId="0FDA807A" w:rsidR="00B954C7" w:rsidRPr="00B80CF7" w:rsidRDefault="00B954C7" w:rsidP="00B954C7">
      <w:pPr>
        <w:spacing w:after="0"/>
        <w:rPr>
          <w:i/>
          <w:iCs/>
          <w:color w:val="215E99" w:themeColor="text2" w:themeTint="BF"/>
          <w:lang w:val="en-US"/>
        </w:rPr>
      </w:pPr>
      <w:r w:rsidRPr="00B80CF7">
        <w:rPr>
          <w:i/>
          <w:iCs/>
          <w:color w:val="215E99" w:themeColor="text2" w:themeTint="BF"/>
          <w:lang w:val="en-US"/>
        </w:rPr>
        <w:t>{</w:t>
      </w:r>
      <w:r w:rsidR="009F7301">
        <w:rPr>
          <w:i/>
          <w:iCs/>
          <w:color w:val="215E99" w:themeColor="text2" w:themeTint="BF"/>
          <w:lang w:val="en-US"/>
        </w:rPr>
        <w:t>Competition</w:t>
      </w:r>
      <w:r w:rsidR="00AE64B5" w:rsidRPr="00B80CF7">
        <w:rPr>
          <w:i/>
          <w:iCs/>
          <w:color w:val="215E99" w:themeColor="text2" w:themeTint="BF"/>
          <w:lang w:val="en-US"/>
        </w:rPr>
        <w:t xml:space="preserve"> </w:t>
      </w:r>
      <w:proofErr w:type="spellStart"/>
      <w:r w:rsidR="00AE64B5" w:rsidRPr="00B80CF7">
        <w:rPr>
          <w:i/>
          <w:iCs/>
          <w:color w:val="215E99" w:themeColor="text2" w:themeTint="BF"/>
          <w:lang w:val="en-US"/>
        </w:rPr>
        <w:t>Organiser</w:t>
      </w:r>
      <w:proofErr w:type="spellEnd"/>
      <w:r w:rsidRPr="00B80CF7">
        <w:rPr>
          <w:i/>
          <w:iCs/>
          <w:color w:val="215E99" w:themeColor="text2" w:themeTint="BF"/>
          <w:lang w:val="en-US"/>
        </w:rPr>
        <w:t>}</w:t>
      </w:r>
    </w:p>
    <w:p w14:paraId="1A90E0AB" w14:textId="4A2B8AB9" w:rsidR="00B954C7" w:rsidRPr="00B80CF7" w:rsidRDefault="00B954C7" w:rsidP="00B954C7">
      <w:pPr>
        <w:rPr>
          <w:i/>
          <w:iCs/>
          <w:color w:val="215E99" w:themeColor="text2" w:themeTint="BF"/>
          <w:lang w:val="en-US"/>
        </w:rPr>
      </w:pPr>
      <w:r w:rsidRPr="00B80CF7">
        <w:rPr>
          <w:i/>
          <w:iCs/>
          <w:color w:val="215E99" w:themeColor="text2" w:themeTint="BF"/>
          <w:lang w:val="en-US"/>
        </w:rPr>
        <w:lastRenderedPageBreak/>
        <w:t>{</w:t>
      </w:r>
      <w:r w:rsidR="009F7301">
        <w:rPr>
          <w:i/>
          <w:iCs/>
          <w:color w:val="215E99" w:themeColor="text2" w:themeTint="BF"/>
          <w:lang w:val="en-US"/>
        </w:rPr>
        <w:t>Competition</w:t>
      </w:r>
      <w:r w:rsidR="00AE64B5" w:rsidRPr="00B80CF7">
        <w:rPr>
          <w:i/>
          <w:iCs/>
          <w:color w:val="215E99" w:themeColor="text2" w:themeTint="BF"/>
          <w:lang w:val="en-US"/>
        </w:rPr>
        <w:t xml:space="preserve"> </w:t>
      </w:r>
      <w:proofErr w:type="spellStart"/>
      <w:r w:rsidR="00AE64B5" w:rsidRPr="00B80CF7">
        <w:rPr>
          <w:i/>
          <w:iCs/>
          <w:color w:val="215E99" w:themeColor="text2" w:themeTint="BF"/>
          <w:lang w:val="en-US"/>
        </w:rPr>
        <w:t>Organiser</w:t>
      </w:r>
      <w:r w:rsidRPr="00B80CF7">
        <w:rPr>
          <w:i/>
          <w:iCs/>
          <w:color w:val="215E99" w:themeColor="text2" w:themeTint="BF"/>
          <w:lang w:val="en-US"/>
        </w:rPr>
        <w:t>’s</w:t>
      </w:r>
      <w:proofErr w:type="spellEnd"/>
      <w:r w:rsidRPr="00B80CF7">
        <w:rPr>
          <w:i/>
          <w:iCs/>
          <w:color w:val="215E99" w:themeColor="text2" w:themeTint="BF"/>
          <w:lang w:val="en-US"/>
        </w:rPr>
        <w:t xml:space="preserve"> contact details}</w:t>
      </w:r>
    </w:p>
    <w:p w14:paraId="781951A5" w14:textId="57ADBC13" w:rsidR="00AE64B5" w:rsidRDefault="00B954C7" w:rsidP="00AE64B5">
      <w:pPr>
        <w:tabs>
          <w:tab w:val="left" w:pos="1560"/>
          <w:tab w:val="center" w:pos="4620"/>
        </w:tabs>
        <w:ind w:left="851"/>
        <w:rPr>
          <w:rFonts w:ascii="Calibri" w:hAnsi="Calibri"/>
          <w:bCs/>
          <w:color w:val="000000" w:themeColor="text1"/>
          <w:sz w:val="22"/>
          <w:szCs w:val="22"/>
        </w:rPr>
      </w:pPr>
      <w:r w:rsidRPr="00ED3C64">
        <w:rPr>
          <w:rFonts w:ascii="Calibri" w:hAnsi="Calibri"/>
          <w:color w:val="000000" w:themeColor="text1"/>
          <w:sz w:val="22"/>
          <w:szCs w:val="22"/>
          <w:lang w:val="en-US"/>
        </w:rPr>
        <w:tab/>
      </w:r>
      <w:r w:rsidRPr="00ED3C64">
        <w:rPr>
          <w:rFonts w:ascii="Calibri" w:hAnsi="Calibri"/>
          <w:color w:val="000000" w:themeColor="text1"/>
          <w:sz w:val="22"/>
          <w:szCs w:val="22"/>
          <w:lang w:val="en-US"/>
        </w:rPr>
        <w:tab/>
      </w:r>
      <w:r w:rsidR="00A87BF0">
        <w:rPr>
          <w:rFonts w:ascii="Calibri" w:hAnsi="Calibri"/>
          <w:color w:val="000000" w:themeColor="text1"/>
          <w:sz w:val="22"/>
          <w:szCs w:val="22"/>
          <w:lang w:val="en-US"/>
        </w:rPr>
        <w:br/>
      </w:r>
    </w:p>
    <w:p w14:paraId="4307D311" w14:textId="7017626B" w:rsidR="00B954C7" w:rsidRPr="00ED3C64" w:rsidRDefault="00AE64B5" w:rsidP="00B954C7">
      <w:pPr>
        <w:tabs>
          <w:tab w:val="left" w:pos="1560"/>
          <w:tab w:val="center" w:pos="4620"/>
        </w:tabs>
        <w:ind w:left="851"/>
        <w:rPr>
          <w:rFonts w:ascii="Calibri" w:hAnsi="Calibri"/>
          <w:color w:val="000000" w:themeColor="text1"/>
          <w:sz w:val="22"/>
          <w:szCs w:val="22"/>
          <w:lang w:val="en-US"/>
        </w:rPr>
      </w:pPr>
      <w:r>
        <w:rPr>
          <w:rFonts w:ascii="Calibri" w:hAnsi="Calibri"/>
          <w:bCs/>
          <w:color w:val="000000" w:themeColor="text1"/>
          <w:sz w:val="22"/>
          <w:szCs w:val="22"/>
        </w:rPr>
        <w:tab/>
      </w:r>
      <w:r>
        <w:rPr>
          <w:rFonts w:ascii="Calibri" w:hAnsi="Calibri"/>
          <w:bCs/>
          <w:color w:val="000000" w:themeColor="text1"/>
          <w:sz w:val="22"/>
          <w:szCs w:val="22"/>
        </w:rPr>
        <w:tab/>
      </w:r>
      <w:r w:rsidR="00B954C7" w:rsidRPr="00ED3C64">
        <w:rPr>
          <w:rFonts w:ascii="Calibri" w:hAnsi="Calibri"/>
          <w:bCs/>
          <w:color w:val="000000" w:themeColor="text1"/>
          <w:sz w:val="22"/>
          <w:szCs w:val="22"/>
        </w:rPr>
        <w:t>JUDGE</w:t>
      </w:r>
      <w:r w:rsidR="00976FF4">
        <w:rPr>
          <w:rFonts w:ascii="Calibri" w:hAnsi="Calibri"/>
          <w:bCs/>
          <w:color w:val="000000" w:themeColor="text1"/>
          <w:sz w:val="22"/>
          <w:szCs w:val="22"/>
        </w:rPr>
        <w:t>’</w:t>
      </w:r>
      <w:r w:rsidR="00B954C7" w:rsidRPr="00ED3C64">
        <w:rPr>
          <w:rFonts w:ascii="Calibri" w:hAnsi="Calibri"/>
          <w:bCs/>
          <w:color w:val="000000" w:themeColor="text1"/>
          <w:sz w:val="22"/>
          <w:szCs w:val="22"/>
        </w:rPr>
        <w:t>S ACCEPTANCE</w:t>
      </w:r>
    </w:p>
    <w:p w14:paraId="1E390FF0" w14:textId="77777777" w:rsidR="00B954C7" w:rsidRPr="00ED3C64" w:rsidRDefault="00B954C7" w:rsidP="00B954C7">
      <w:pPr>
        <w:pStyle w:val="Title"/>
        <w:pBdr>
          <w:bottom w:val="single" w:sz="12" w:space="1" w:color="auto"/>
        </w:pBdr>
        <w:tabs>
          <w:tab w:val="left" w:pos="8280"/>
        </w:tabs>
        <w:rPr>
          <w:rFonts w:ascii="Calibri" w:hAnsi="Calibri"/>
          <w:b/>
          <w:bCs/>
          <w:color w:val="000000" w:themeColor="text1"/>
          <w:sz w:val="22"/>
          <w:szCs w:val="22"/>
        </w:rPr>
      </w:pPr>
    </w:p>
    <w:p w14:paraId="0E253F16" w14:textId="77777777" w:rsidR="00B954C7" w:rsidRPr="00ED3C64" w:rsidRDefault="00B954C7" w:rsidP="00B954C7">
      <w:pPr>
        <w:pStyle w:val="Title"/>
        <w:pBdr>
          <w:bottom w:val="single" w:sz="12" w:space="1" w:color="auto"/>
        </w:pBdr>
        <w:tabs>
          <w:tab w:val="left" w:pos="851"/>
          <w:tab w:val="left" w:pos="1276"/>
          <w:tab w:val="left" w:pos="1985"/>
        </w:tabs>
        <w:jc w:val="both"/>
        <w:rPr>
          <w:rFonts w:ascii="Calibri" w:hAnsi="Calibri"/>
          <w:b/>
          <w:bCs/>
          <w:color w:val="000000" w:themeColor="text1"/>
          <w:sz w:val="22"/>
          <w:szCs w:val="22"/>
        </w:rPr>
      </w:pPr>
      <w:r w:rsidRPr="00ED3C64">
        <w:rPr>
          <w:rFonts w:ascii="Calibri" w:hAnsi="Calibri"/>
          <w:bCs/>
          <w:color w:val="000000" w:themeColor="text1"/>
          <w:sz w:val="22"/>
          <w:szCs w:val="22"/>
        </w:rPr>
        <w:t xml:space="preserve">Name      </w:t>
      </w:r>
      <w:r w:rsidRPr="00ED3C64">
        <w:rPr>
          <w:rFonts w:ascii="Calibri" w:hAnsi="Calibri"/>
          <w:bCs/>
          <w:color w:val="000000" w:themeColor="text1"/>
          <w:sz w:val="22"/>
          <w:szCs w:val="22"/>
        </w:rPr>
        <w:tab/>
      </w:r>
      <w:r w:rsidRPr="00ED3C64">
        <w:rPr>
          <w:rFonts w:ascii="Calibri" w:hAnsi="Calibri"/>
          <w:bCs/>
          <w:color w:val="000000" w:themeColor="text1"/>
          <w:sz w:val="22"/>
          <w:szCs w:val="22"/>
        </w:rPr>
        <w:tab/>
      </w:r>
      <w:r w:rsidRPr="00ED3C64">
        <w:rPr>
          <w:rFonts w:ascii="Calibri" w:hAnsi="Calibri"/>
          <w:bCs/>
          <w:color w:val="000000" w:themeColor="text1"/>
          <w:sz w:val="22"/>
          <w:szCs w:val="22"/>
        </w:rPr>
        <w:tab/>
      </w:r>
    </w:p>
    <w:p w14:paraId="45F1DAC0" w14:textId="77777777" w:rsidR="00B954C7" w:rsidRPr="00ED3C64" w:rsidRDefault="00B954C7" w:rsidP="00B954C7">
      <w:pPr>
        <w:pStyle w:val="Title"/>
        <w:pBdr>
          <w:bottom w:val="single" w:sz="12" w:space="1" w:color="auto"/>
        </w:pBdr>
        <w:tabs>
          <w:tab w:val="left" w:pos="1985"/>
        </w:tabs>
        <w:jc w:val="both"/>
        <w:rPr>
          <w:rFonts w:ascii="Calibri" w:hAnsi="Calibri"/>
          <w:b/>
          <w:bCs/>
          <w:color w:val="000000" w:themeColor="text1"/>
          <w:sz w:val="22"/>
          <w:szCs w:val="22"/>
        </w:rPr>
      </w:pPr>
    </w:p>
    <w:p w14:paraId="6A61D495" w14:textId="77777777" w:rsidR="00B954C7" w:rsidRPr="00ED3C64" w:rsidRDefault="00B954C7" w:rsidP="00B954C7">
      <w:pPr>
        <w:pStyle w:val="Title"/>
        <w:pBdr>
          <w:bottom w:val="single" w:sz="12" w:space="1" w:color="auto"/>
        </w:pBdr>
        <w:tabs>
          <w:tab w:val="left" w:pos="1985"/>
        </w:tabs>
        <w:jc w:val="both"/>
        <w:rPr>
          <w:rFonts w:ascii="Calibri" w:hAnsi="Calibri"/>
          <w:b/>
          <w:bCs/>
          <w:color w:val="000000" w:themeColor="text1"/>
          <w:sz w:val="22"/>
          <w:szCs w:val="22"/>
        </w:rPr>
      </w:pPr>
      <w:r w:rsidRPr="00ED3C64">
        <w:rPr>
          <w:rFonts w:ascii="Calibri" w:hAnsi="Calibri"/>
          <w:bCs/>
          <w:color w:val="000000" w:themeColor="text1"/>
          <w:sz w:val="22"/>
          <w:szCs w:val="22"/>
        </w:rPr>
        <w:t xml:space="preserve">Address  </w:t>
      </w:r>
      <w:r w:rsidRPr="00ED3C64">
        <w:rPr>
          <w:rFonts w:ascii="Calibri" w:hAnsi="Calibri"/>
          <w:bCs/>
          <w:color w:val="000000" w:themeColor="text1"/>
          <w:sz w:val="22"/>
          <w:szCs w:val="22"/>
        </w:rPr>
        <w:tab/>
      </w:r>
    </w:p>
    <w:p w14:paraId="46255A5B" w14:textId="77777777" w:rsidR="00B954C7" w:rsidRPr="00ED3C64" w:rsidRDefault="00B954C7" w:rsidP="00B954C7">
      <w:pPr>
        <w:pStyle w:val="Title"/>
        <w:pBdr>
          <w:bottom w:val="single" w:sz="12" w:space="1" w:color="auto"/>
        </w:pBdr>
        <w:tabs>
          <w:tab w:val="left" w:pos="1985"/>
        </w:tabs>
        <w:jc w:val="both"/>
        <w:rPr>
          <w:rFonts w:ascii="Calibri" w:hAnsi="Calibri"/>
          <w:b/>
          <w:bCs/>
          <w:color w:val="000000" w:themeColor="text1"/>
          <w:sz w:val="22"/>
          <w:szCs w:val="22"/>
        </w:rPr>
      </w:pPr>
    </w:p>
    <w:p w14:paraId="22082310" w14:textId="77777777" w:rsidR="00B954C7" w:rsidRPr="00ED3C64" w:rsidRDefault="00B954C7" w:rsidP="00B954C7">
      <w:pPr>
        <w:pStyle w:val="Title"/>
        <w:pBdr>
          <w:bottom w:val="single" w:sz="12" w:space="1" w:color="auto"/>
        </w:pBdr>
        <w:tabs>
          <w:tab w:val="left" w:pos="1985"/>
        </w:tabs>
        <w:jc w:val="both"/>
        <w:rPr>
          <w:rFonts w:ascii="Calibri" w:hAnsi="Calibri"/>
          <w:b/>
          <w:bCs/>
          <w:color w:val="000000" w:themeColor="text1"/>
          <w:sz w:val="22"/>
          <w:szCs w:val="22"/>
        </w:rPr>
      </w:pPr>
      <w:r w:rsidRPr="00ED3C64">
        <w:rPr>
          <w:rFonts w:ascii="Calibri" w:hAnsi="Calibri"/>
          <w:bCs/>
          <w:color w:val="000000" w:themeColor="text1"/>
          <w:sz w:val="22"/>
          <w:szCs w:val="22"/>
        </w:rPr>
        <w:t xml:space="preserve">Email       </w:t>
      </w:r>
      <w:r w:rsidRPr="00ED3C64">
        <w:rPr>
          <w:rFonts w:ascii="Calibri" w:hAnsi="Calibri"/>
          <w:bCs/>
          <w:color w:val="000000" w:themeColor="text1"/>
          <w:sz w:val="22"/>
          <w:szCs w:val="22"/>
        </w:rPr>
        <w:tab/>
      </w:r>
    </w:p>
    <w:p w14:paraId="2D35D3A9" w14:textId="77777777" w:rsidR="00B954C7" w:rsidRPr="00ED3C64" w:rsidRDefault="00B954C7" w:rsidP="00B954C7">
      <w:pPr>
        <w:pStyle w:val="Title"/>
        <w:pBdr>
          <w:bottom w:val="single" w:sz="12" w:space="1" w:color="auto"/>
        </w:pBdr>
        <w:tabs>
          <w:tab w:val="left" w:pos="1985"/>
        </w:tabs>
        <w:jc w:val="both"/>
        <w:rPr>
          <w:rFonts w:ascii="Calibri" w:hAnsi="Calibri"/>
          <w:b/>
          <w:bCs/>
          <w:color w:val="000000" w:themeColor="text1"/>
          <w:sz w:val="22"/>
          <w:szCs w:val="22"/>
        </w:rPr>
      </w:pPr>
    </w:p>
    <w:p w14:paraId="0505D2BD" w14:textId="77777777" w:rsidR="00B954C7" w:rsidRPr="00ED3C64" w:rsidRDefault="00B954C7" w:rsidP="00B954C7">
      <w:pPr>
        <w:pStyle w:val="Title"/>
        <w:pBdr>
          <w:bottom w:val="single" w:sz="12" w:space="1" w:color="auto"/>
        </w:pBdr>
        <w:tabs>
          <w:tab w:val="left" w:pos="1985"/>
          <w:tab w:val="left" w:pos="8280"/>
        </w:tabs>
        <w:jc w:val="both"/>
        <w:rPr>
          <w:rFonts w:ascii="Calibri" w:hAnsi="Calibri"/>
          <w:b/>
          <w:bCs/>
          <w:color w:val="000000" w:themeColor="text1"/>
          <w:sz w:val="22"/>
          <w:szCs w:val="22"/>
        </w:rPr>
      </w:pPr>
      <w:r w:rsidRPr="00ED3C64">
        <w:rPr>
          <w:rFonts w:ascii="Calibri" w:hAnsi="Calibri"/>
          <w:bCs/>
          <w:color w:val="000000" w:themeColor="text1"/>
          <w:sz w:val="22"/>
          <w:szCs w:val="22"/>
        </w:rPr>
        <w:t>Telephone</w:t>
      </w:r>
      <w:r w:rsidRPr="00ED3C64">
        <w:rPr>
          <w:rFonts w:ascii="Calibri" w:hAnsi="Calibri"/>
          <w:bCs/>
          <w:color w:val="000000" w:themeColor="text1"/>
          <w:sz w:val="22"/>
          <w:szCs w:val="22"/>
        </w:rPr>
        <w:tab/>
        <w:t xml:space="preserve"> </w:t>
      </w:r>
    </w:p>
    <w:p w14:paraId="4B72560E" w14:textId="77777777" w:rsidR="00B954C7" w:rsidRPr="00ED3C64" w:rsidRDefault="00B954C7" w:rsidP="00B954C7">
      <w:pPr>
        <w:pStyle w:val="Title"/>
        <w:pBdr>
          <w:bottom w:val="single" w:sz="12" w:space="1" w:color="auto"/>
        </w:pBdr>
        <w:tabs>
          <w:tab w:val="left" w:pos="1985"/>
          <w:tab w:val="left" w:pos="8280"/>
        </w:tabs>
        <w:jc w:val="both"/>
        <w:rPr>
          <w:rFonts w:ascii="Calibri" w:hAnsi="Calibri"/>
          <w:b/>
          <w:bCs/>
          <w:color w:val="000000" w:themeColor="text1"/>
          <w:sz w:val="22"/>
          <w:szCs w:val="22"/>
        </w:rPr>
      </w:pPr>
    </w:p>
    <w:p w14:paraId="20684680" w14:textId="7159BFDF" w:rsidR="00B954C7" w:rsidRPr="00E00067" w:rsidRDefault="00B954C7" w:rsidP="00E00067">
      <w:pPr>
        <w:pStyle w:val="Title"/>
        <w:pBdr>
          <w:bottom w:val="single" w:sz="12" w:space="1" w:color="auto"/>
        </w:pBdr>
        <w:tabs>
          <w:tab w:val="left" w:pos="1985"/>
          <w:tab w:val="left" w:pos="8280"/>
        </w:tabs>
        <w:jc w:val="both"/>
        <w:rPr>
          <w:rFonts w:ascii="Calibri" w:hAnsi="Calibri"/>
          <w:b/>
          <w:bCs/>
          <w:color w:val="000000" w:themeColor="text1"/>
          <w:sz w:val="22"/>
          <w:szCs w:val="22"/>
        </w:rPr>
      </w:pPr>
      <w:r w:rsidRPr="00ED3C64">
        <w:rPr>
          <w:rFonts w:ascii="Calibri" w:hAnsi="Calibri"/>
          <w:bCs/>
          <w:color w:val="000000" w:themeColor="text1"/>
          <w:sz w:val="22"/>
          <w:szCs w:val="22"/>
        </w:rPr>
        <w:t>Mobile</w:t>
      </w:r>
      <w:r w:rsidRPr="00ED3C64">
        <w:rPr>
          <w:rFonts w:ascii="Calibri" w:hAnsi="Calibri"/>
          <w:bCs/>
          <w:color w:val="000000" w:themeColor="text1"/>
          <w:sz w:val="22"/>
          <w:szCs w:val="22"/>
        </w:rPr>
        <w:tab/>
      </w:r>
    </w:p>
    <w:p w14:paraId="2AAE3A68" w14:textId="2011CB73" w:rsidR="00B954C7" w:rsidRPr="00B80CF7" w:rsidRDefault="00B954C7" w:rsidP="00B954C7">
      <w:pPr>
        <w:widowControl w:val="0"/>
        <w:autoSpaceDE w:val="0"/>
        <w:autoSpaceDN w:val="0"/>
        <w:adjustRightInd w:val="0"/>
        <w:rPr>
          <w:rFonts w:ascii="Calibri" w:hAnsi="Calibri"/>
          <w:b/>
          <w:color w:val="215E99" w:themeColor="text2" w:themeTint="BF"/>
          <w:sz w:val="21"/>
          <w:szCs w:val="21"/>
        </w:rPr>
      </w:pPr>
      <w:r w:rsidRPr="00ED3C64">
        <w:rPr>
          <w:rFonts w:ascii="Calibri" w:hAnsi="Calibri"/>
          <w:color w:val="000000" w:themeColor="text1"/>
          <w:sz w:val="21"/>
          <w:szCs w:val="21"/>
        </w:rPr>
        <w:t xml:space="preserve">I accept/decline* this invitation to judge </w:t>
      </w:r>
      <w:r w:rsidRPr="00B80CF7">
        <w:rPr>
          <w:rFonts w:ascii="Calibri" w:hAnsi="Calibri"/>
          <w:i/>
          <w:iCs/>
          <w:color w:val="215E99" w:themeColor="text2" w:themeTint="BF"/>
          <w:sz w:val="21"/>
          <w:szCs w:val="21"/>
        </w:rPr>
        <w:t>{Level/Class}</w:t>
      </w:r>
      <w:r w:rsidRPr="00B80CF7">
        <w:rPr>
          <w:rFonts w:ascii="Calibri" w:hAnsi="Calibri"/>
          <w:b/>
          <w:color w:val="215E99" w:themeColor="text2" w:themeTint="BF"/>
          <w:sz w:val="21"/>
          <w:szCs w:val="21"/>
        </w:rPr>
        <w:t xml:space="preserve"> </w:t>
      </w:r>
      <w:r w:rsidRPr="00ED3C64">
        <w:rPr>
          <w:rFonts w:ascii="Calibri" w:hAnsi="Calibri"/>
          <w:color w:val="000000" w:themeColor="text1"/>
          <w:sz w:val="21"/>
          <w:szCs w:val="21"/>
        </w:rPr>
        <w:t xml:space="preserve">with an entry of no more than 50 competitors, on </w:t>
      </w:r>
      <w:r w:rsidRPr="00B80CF7">
        <w:rPr>
          <w:rFonts w:ascii="Calibri" w:eastAsia="Calibri" w:hAnsi="Calibri"/>
          <w:i/>
          <w:iCs/>
          <w:color w:val="215E99" w:themeColor="text2" w:themeTint="BF"/>
          <w:sz w:val="21"/>
          <w:szCs w:val="21"/>
          <w:lang w:val="en-US"/>
        </w:rPr>
        <w:t>{Date}</w:t>
      </w:r>
      <w:r w:rsidRPr="00B80CF7">
        <w:rPr>
          <w:rFonts w:ascii="Calibri" w:eastAsia="Calibri" w:hAnsi="Calibri"/>
          <w:color w:val="215E99" w:themeColor="text2" w:themeTint="BF"/>
          <w:sz w:val="21"/>
          <w:szCs w:val="21"/>
          <w:lang w:val="en-US"/>
        </w:rPr>
        <w:t xml:space="preserve"> </w:t>
      </w:r>
      <w:r w:rsidRPr="00B80CF7">
        <w:rPr>
          <w:rFonts w:ascii="Calibri" w:hAnsi="Calibri"/>
          <w:color w:val="000000" w:themeColor="text1"/>
          <w:sz w:val="21"/>
          <w:szCs w:val="21"/>
        </w:rPr>
        <w:t>at</w:t>
      </w:r>
      <w:r w:rsidRPr="00B80CF7">
        <w:rPr>
          <w:rFonts w:ascii="Calibri" w:hAnsi="Calibri"/>
          <w:color w:val="215E99" w:themeColor="text2" w:themeTint="BF"/>
          <w:sz w:val="21"/>
          <w:szCs w:val="21"/>
        </w:rPr>
        <w:t xml:space="preserve"> </w:t>
      </w:r>
      <w:r w:rsidRPr="00B80CF7">
        <w:rPr>
          <w:rFonts w:ascii="Calibri" w:hAnsi="Calibri"/>
          <w:i/>
          <w:iCs/>
          <w:color w:val="215E99" w:themeColor="text2" w:themeTint="BF"/>
          <w:sz w:val="21"/>
          <w:szCs w:val="21"/>
        </w:rPr>
        <w:t>{Venue Address including postcode}</w:t>
      </w:r>
      <w:r w:rsidRPr="00B80CF7">
        <w:rPr>
          <w:rFonts w:ascii="Calibri" w:hAnsi="Calibri" w:cs="Noteworthy Bold"/>
          <w:i/>
          <w:color w:val="215E99" w:themeColor="text2" w:themeTint="BF"/>
          <w:sz w:val="21"/>
          <w:szCs w:val="21"/>
          <w:lang w:val="en-US"/>
        </w:rPr>
        <w:t xml:space="preserve"> </w:t>
      </w:r>
    </w:p>
    <w:p w14:paraId="6CC842B5" w14:textId="77777777" w:rsidR="009673B5" w:rsidRDefault="00B954C7" w:rsidP="009673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i/>
          <w:iCs/>
          <w:color w:val="000000" w:themeColor="text1"/>
          <w:sz w:val="21"/>
          <w:szCs w:val="21"/>
        </w:rPr>
      </w:pPr>
      <w:r w:rsidRPr="00ED3C64">
        <w:rPr>
          <w:rFonts w:cstheme="minorHAnsi"/>
          <w:color w:val="000000" w:themeColor="text1"/>
          <w:sz w:val="21"/>
          <w:szCs w:val="21"/>
        </w:rPr>
        <w:t xml:space="preserve">In accepting this </w:t>
      </w:r>
      <w:proofErr w:type="gramStart"/>
      <w:r w:rsidRPr="00ED3C64">
        <w:rPr>
          <w:rFonts w:cstheme="minorHAnsi"/>
          <w:color w:val="000000" w:themeColor="text1"/>
          <w:sz w:val="21"/>
          <w:szCs w:val="21"/>
        </w:rPr>
        <w:t>invitation</w:t>
      </w:r>
      <w:proofErr w:type="gramEnd"/>
      <w:r w:rsidRPr="00ED3C64">
        <w:rPr>
          <w:rFonts w:cstheme="minorHAnsi"/>
          <w:color w:val="000000" w:themeColor="text1"/>
          <w:sz w:val="21"/>
          <w:szCs w:val="21"/>
        </w:rPr>
        <w:t xml:space="preserve"> I agree to be bound by the Royal Kennel Club Rules and Regulations and The Royal Kennel Club Code of Best Practice for </w:t>
      </w:r>
      <w:proofErr w:type="gramStart"/>
      <w:r w:rsidRPr="00ED3C64">
        <w:rPr>
          <w:rFonts w:cstheme="minorHAnsi"/>
          <w:color w:val="000000" w:themeColor="text1"/>
          <w:sz w:val="21"/>
          <w:szCs w:val="21"/>
        </w:rPr>
        <w:t>Judges, and</w:t>
      </w:r>
      <w:proofErr w:type="gramEnd"/>
      <w:r w:rsidRPr="00ED3C64">
        <w:rPr>
          <w:rFonts w:cstheme="minorHAnsi"/>
          <w:color w:val="000000" w:themeColor="text1"/>
          <w:sz w:val="21"/>
          <w:szCs w:val="21"/>
        </w:rPr>
        <w:t xml:space="preserve"> confirm that I am qualified to judge in accordance with Rally Regulation S20.  In addition, I will familiarise myself with the Royal Kennel Club S Regulations which are current at the date of the judging appointment.  In doing so I also recognise that I are obliged to notify </w:t>
      </w:r>
      <w:r w:rsidR="002A697F" w:rsidRPr="00B80CF7">
        <w:rPr>
          <w:rFonts w:cstheme="minorHAnsi"/>
          <w:i/>
          <w:iCs/>
          <w:color w:val="215E99" w:themeColor="text2" w:themeTint="BF"/>
          <w:sz w:val="21"/>
          <w:szCs w:val="21"/>
        </w:rPr>
        <w:t>{Name of Society</w:t>
      </w:r>
      <w:r w:rsidR="002A697F" w:rsidRPr="00ED3C64">
        <w:rPr>
          <w:rFonts w:cstheme="minorHAnsi"/>
          <w:i/>
          <w:iCs/>
          <w:color w:val="0F4761" w:themeColor="accent1" w:themeShade="BF"/>
          <w:sz w:val="21"/>
          <w:szCs w:val="21"/>
        </w:rPr>
        <w:t>}</w:t>
      </w:r>
      <w:r w:rsidR="002A697F">
        <w:rPr>
          <w:rFonts w:cstheme="minorHAnsi"/>
          <w:i/>
          <w:iCs/>
          <w:color w:val="0F4761" w:themeColor="accent1" w:themeShade="BF"/>
          <w:sz w:val="21"/>
          <w:szCs w:val="21"/>
        </w:rPr>
        <w:t xml:space="preserve"> </w:t>
      </w:r>
      <w:r w:rsidRPr="00ED3C64">
        <w:rPr>
          <w:rFonts w:cstheme="minorHAnsi"/>
          <w:color w:val="000000" w:themeColor="text1"/>
          <w:sz w:val="21"/>
          <w:szCs w:val="21"/>
        </w:rPr>
        <w:t xml:space="preserve">in writing of any change in personal circumstances which may affect my ability to fulfil this judging appointment. I note that </w:t>
      </w:r>
      <w:r w:rsidRPr="00B80CF7">
        <w:rPr>
          <w:rFonts w:cstheme="minorHAnsi"/>
          <w:i/>
          <w:iCs/>
          <w:color w:val="215E99" w:themeColor="text2" w:themeTint="BF"/>
          <w:sz w:val="21"/>
          <w:szCs w:val="21"/>
        </w:rPr>
        <w:t>{Name of Society}</w:t>
      </w:r>
      <w:r w:rsidRPr="00ED3C64">
        <w:rPr>
          <w:rFonts w:cstheme="minorHAnsi"/>
          <w:color w:val="0F4761" w:themeColor="accent1" w:themeShade="BF"/>
          <w:sz w:val="21"/>
          <w:szCs w:val="21"/>
        </w:rPr>
        <w:t xml:space="preserve"> </w:t>
      </w:r>
      <w:r w:rsidRPr="00ED3C64">
        <w:rPr>
          <w:rFonts w:cstheme="minorHAnsi"/>
          <w:color w:val="000000" w:themeColor="text1"/>
          <w:sz w:val="21"/>
          <w:szCs w:val="21"/>
        </w:rPr>
        <w:t xml:space="preserve">reserve the right to cancel the contract before the date of the appointment if there is such a change in my circumstances which, in their reasonable opinion, would adversely affect my ability to fulfil the appointment. Clubs may cancel a judging appointment where there is clear evidence that the judge's ability to </w:t>
      </w:r>
      <w:r w:rsidRPr="00ED3C64">
        <w:rPr>
          <w:rFonts w:ascii="Calibri" w:hAnsi="Calibri" w:cs="Calibri"/>
          <w:color w:val="000000" w:themeColor="text1"/>
          <w:sz w:val="21"/>
          <w:szCs w:val="21"/>
        </w:rPr>
        <w:t>fulfil the appointment has been adversely affected, or in consultation</w:t>
      </w:r>
      <w:r w:rsidRPr="00ED3C64">
        <w:rPr>
          <w:rFonts w:cstheme="minorHAnsi"/>
          <w:color w:val="000000" w:themeColor="text1"/>
          <w:sz w:val="21"/>
          <w:szCs w:val="21"/>
        </w:rPr>
        <w:t xml:space="preserve"> </w:t>
      </w:r>
      <w:r w:rsidRPr="00ED3C64">
        <w:rPr>
          <w:rFonts w:ascii="Calibri" w:hAnsi="Calibri" w:cs="Calibri"/>
          <w:color w:val="000000" w:themeColor="text1"/>
          <w:sz w:val="21"/>
          <w:szCs w:val="21"/>
        </w:rPr>
        <w:t xml:space="preserve">with the </w:t>
      </w:r>
      <w:r w:rsidR="009673B5" w:rsidRPr="00ED3C64">
        <w:rPr>
          <w:rFonts w:ascii="Calibri" w:hAnsi="Calibri" w:cs="Calibri"/>
          <w:color w:val="000000" w:themeColor="text1"/>
          <w:sz w:val="21"/>
          <w:szCs w:val="21"/>
        </w:rPr>
        <w:t>judge.</w:t>
      </w:r>
    </w:p>
    <w:p w14:paraId="59B40619" w14:textId="77777777" w:rsidR="009673B5" w:rsidRPr="00A2351F" w:rsidRDefault="009673B5" w:rsidP="009673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themeColor="text1"/>
          <w:sz w:val="21"/>
          <w:szCs w:val="21"/>
        </w:rPr>
      </w:pPr>
      <w:r w:rsidRPr="00A2351F">
        <w:rPr>
          <w:bCs/>
          <w:color w:val="000000" w:themeColor="text1"/>
          <w:sz w:val="21"/>
          <w:szCs w:val="21"/>
        </w:rPr>
        <w:t>I understand that if I do choose to work my dog then my judging appointment takes precedence and I agree to abide by the guidance set out as terms for the trial period.</w:t>
      </w:r>
      <w:r w:rsidRPr="00A2351F">
        <w:rPr>
          <w:i/>
          <w:iCs/>
          <w:color w:val="7F7F7F" w:themeColor="text1" w:themeTint="80"/>
        </w:rPr>
        <w:t xml:space="preserve"> </w:t>
      </w:r>
      <w:r w:rsidRPr="00A2351F">
        <w:rPr>
          <w:i/>
          <w:iCs/>
          <w:color w:val="7F7F7F" w:themeColor="text1" w:themeTint="80"/>
          <w:sz w:val="21"/>
          <w:szCs w:val="21"/>
        </w:rPr>
        <w:t>(Omit if not relevant)</w:t>
      </w:r>
      <w:r w:rsidRPr="00A2351F">
        <w:rPr>
          <w:color w:val="000000" w:themeColor="text1"/>
        </w:rPr>
        <w:t xml:space="preserve">  </w:t>
      </w:r>
    </w:p>
    <w:p w14:paraId="147F9A3C" w14:textId="6A5ADFF2" w:rsidR="00B954C7" w:rsidRPr="00ED3C64" w:rsidRDefault="009673B5" w:rsidP="009673B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141413"/>
          <w:sz w:val="21"/>
          <w:szCs w:val="21"/>
        </w:rPr>
      </w:pPr>
      <w:r w:rsidRPr="00ED3C64">
        <w:rPr>
          <w:rFonts w:ascii="Calibri" w:hAnsi="Calibri"/>
          <w:color w:val="000000" w:themeColor="text1"/>
          <w:sz w:val="21"/>
          <w:szCs w:val="21"/>
        </w:rPr>
        <w:t>I confirm</w:t>
      </w:r>
      <w:r w:rsidR="00B954C7" w:rsidRPr="00ED3C64">
        <w:rPr>
          <w:rFonts w:ascii="Calibri" w:hAnsi="Calibri"/>
          <w:color w:val="000000" w:themeColor="text1"/>
          <w:sz w:val="21"/>
          <w:szCs w:val="21"/>
        </w:rPr>
        <w:t xml:space="preserve"> that I am happy with the</w:t>
      </w:r>
      <w:r w:rsidR="00B954C7" w:rsidRPr="00ED3C64">
        <w:rPr>
          <w:rFonts w:ascii="Calibri" w:hAnsi="Calibri"/>
          <w:b/>
          <w:bCs/>
          <w:color w:val="000000" w:themeColor="text1"/>
          <w:sz w:val="21"/>
          <w:szCs w:val="21"/>
        </w:rPr>
        <w:t xml:space="preserve"> </w:t>
      </w:r>
      <w:r w:rsidR="00B954C7" w:rsidRPr="00ED3C64">
        <w:rPr>
          <w:rFonts w:ascii="Calibri" w:hAnsi="Calibri"/>
          <w:i/>
          <w:iCs/>
          <w:color w:val="000000" w:themeColor="text1"/>
          <w:sz w:val="21"/>
          <w:szCs w:val="21"/>
        </w:rPr>
        <w:t>£</w:t>
      </w:r>
      <w:r w:rsidR="00B954C7" w:rsidRPr="00B80CF7">
        <w:rPr>
          <w:rFonts w:ascii="Calibri" w:hAnsi="Calibri"/>
          <w:i/>
          <w:iCs/>
          <w:color w:val="215E99" w:themeColor="text2" w:themeTint="BF"/>
          <w:sz w:val="21"/>
          <w:szCs w:val="21"/>
        </w:rPr>
        <w:t>{amount}</w:t>
      </w:r>
      <w:r w:rsidR="00B954C7" w:rsidRPr="00B80CF7">
        <w:rPr>
          <w:rFonts w:ascii="Calibri" w:hAnsi="Calibri"/>
          <w:color w:val="215E99" w:themeColor="text2" w:themeTint="BF"/>
          <w:sz w:val="21"/>
          <w:szCs w:val="21"/>
        </w:rPr>
        <w:t xml:space="preserve"> </w:t>
      </w:r>
      <w:r w:rsidR="00B954C7" w:rsidRPr="00ED3C64">
        <w:rPr>
          <w:rFonts w:ascii="Calibri" w:hAnsi="Calibri"/>
          <w:color w:val="000000" w:themeColor="text1"/>
          <w:sz w:val="21"/>
          <w:szCs w:val="21"/>
        </w:rPr>
        <w:t xml:space="preserve">expenses </w:t>
      </w:r>
      <w:r w:rsidR="00B954C7" w:rsidRPr="00ED3C64">
        <w:rPr>
          <w:rFonts w:ascii="Calibri" w:hAnsi="Calibri"/>
          <w:sz w:val="21"/>
          <w:szCs w:val="21"/>
        </w:rPr>
        <w:t>contribution offered /</w:t>
      </w:r>
      <w:r w:rsidR="00B954C7" w:rsidRPr="00ED3C64">
        <w:rPr>
          <w:rFonts w:ascii="Calibri" w:hAnsi="Calibri"/>
          <w:i/>
          <w:iCs/>
          <w:color w:val="000000" w:themeColor="text1"/>
          <w:sz w:val="21"/>
          <w:szCs w:val="21"/>
        </w:rPr>
        <w:t>*</w:t>
      </w:r>
      <w:r w:rsidR="00B954C7" w:rsidRPr="00ED3C64">
        <w:rPr>
          <w:rFonts w:ascii="Calibri" w:hAnsi="Calibri"/>
          <w:sz w:val="21"/>
          <w:szCs w:val="21"/>
        </w:rPr>
        <w:t xml:space="preserve"> I would like to request £______ instead /</w:t>
      </w:r>
      <w:r w:rsidR="00B954C7" w:rsidRPr="00ED3C64">
        <w:rPr>
          <w:rFonts w:ascii="Calibri" w:hAnsi="Calibri"/>
          <w:i/>
          <w:iCs/>
          <w:color w:val="000000" w:themeColor="text1"/>
          <w:sz w:val="21"/>
          <w:szCs w:val="21"/>
        </w:rPr>
        <w:t>*</w:t>
      </w:r>
      <w:r w:rsidR="00B954C7" w:rsidRPr="00ED3C64">
        <w:rPr>
          <w:rFonts w:ascii="Calibri" w:hAnsi="Calibri"/>
          <w:sz w:val="21"/>
          <w:szCs w:val="21"/>
        </w:rPr>
        <w:t xml:space="preserve"> I wish to decline expenses for this appointment</w:t>
      </w:r>
      <w:r w:rsidR="00B954C7" w:rsidRPr="00ED3C64">
        <w:rPr>
          <w:rFonts w:ascii="Calibri" w:hAnsi="Calibri"/>
          <w:sz w:val="21"/>
          <w:szCs w:val="21"/>
        </w:rPr>
        <w:br/>
      </w:r>
      <w:r w:rsidR="00B954C7" w:rsidRPr="00ED3C64">
        <w:rPr>
          <w:rFonts w:ascii="Calibri" w:hAnsi="Calibri"/>
          <w:sz w:val="21"/>
          <w:szCs w:val="21"/>
        </w:rPr>
        <w:br/>
      </w:r>
      <w:r w:rsidR="00B954C7" w:rsidRPr="00ED3C64">
        <w:rPr>
          <w:rFonts w:ascii="Calibri" w:hAnsi="Calibri"/>
          <w:color w:val="000000" w:themeColor="text1"/>
          <w:sz w:val="21"/>
          <w:szCs w:val="21"/>
        </w:rPr>
        <w:t xml:space="preserve">I will provide my own scribe </w:t>
      </w:r>
      <w:r w:rsidR="00B954C7" w:rsidRPr="00ED3C64">
        <w:rPr>
          <w:rFonts w:ascii="Calibri" w:hAnsi="Calibri"/>
          <w:sz w:val="21"/>
          <w:szCs w:val="21"/>
        </w:rPr>
        <w:t xml:space="preserve">/* Please provide me with a scribe </w:t>
      </w:r>
    </w:p>
    <w:p w14:paraId="7E4C99D4" w14:textId="77777777" w:rsidR="00B954C7" w:rsidRPr="00ED3C64" w:rsidRDefault="00B954C7" w:rsidP="00B954C7">
      <w:pPr>
        <w:pStyle w:val="Title"/>
        <w:snapToGrid w:val="0"/>
        <w:rPr>
          <w:rFonts w:ascii="Calibri" w:hAnsi="Calibri"/>
          <w:b/>
          <w:i/>
          <w:iCs/>
          <w:sz w:val="21"/>
          <w:szCs w:val="21"/>
        </w:rPr>
      </w:pPr>
      <w:r w:rsidRPr="00ED3C64">
        <w:rPr>
          <w:rFonts w:ascii="Calibri" w:hAnsi="Calibri"/>
          <w:sz w:val="21"/>
          <w:szCs w:val="21"/>
        </w:rPr>
        <w:t xml:space="preserve">I note your request to provide my equipment requirements and a copy of my course map by </w:t>
      </w:r>
      <w:r w:rsidRPr="00ED3C64">
        <w:rPr>
          <w:rFonts w:ascii="Calibri" w:hAnsi="Calibri"/>
          <w:b/>
          <w:i/>
          <w:iCs/>
          <w:sz w:val="21"/>
          <w:szCs w:val="21"/>
        </w:rPr>
        <w:t>{Required date}</w:t>
      </w:r>
    </w:p>
    <w:p w14:paraId="5BB65665" w14:textId="77777777" w:rsidR="00B954C7" w:rsidRPr="00ED3C64" w:rsidRDefault="00B954C7" w:rsidP="00B954C7">
      <w:pPr>
        <w:pStyle w:val="Title"/>
        <w:jc w:val="both"/>
        <w:rPr>
          <w:rFonts w:ascii="Calibri" w:hAnsi="Calibri"/>
          <w:b/>
          <w:sz w:val="22"/>
          <w:szCs w:val="22"/>
        </w:rPr>
      </w:pPr>
    </w:p>
    <w:p w14:paraId="7D1D4E9C" w14:textId="77777777" w:rsidR="00B954C7" w:rsidRPr="00ED3C64" w:rsidRDefault="00B954C7" w:rsidP="00B954C7">
      <w:pPr>
        <w:pStyle w:val="Title"/>
        <w:jc w:val="both"/>
        <w:rPr>
          <w:rFonts w:ascii="Calibri" w:hAnsi="Calibri"/>
          <w:b/>
          <w:sz w:val="22"/>
          <w:szCs w:val="22"/>
        </w:rPr>
      </w:pPr>
    </w:p>
    <w:p w14:paraId="685DA26B" w14:textId="77777777" w:rsidR="00B954C7" w:rsidRPr="00ED3C64" w:rsidRDefault="00B954C7" w:rsidP="00B954C7">
      <w:pPr>
        <w:pStyle w:val="Title"/>
        <w:jc w:val="both"/>
        <w:rPr>
          <w:rFonts w:ascii="Calibri" w:hAnsi="Calibri"/>
          <w:b/>
          <w:bCs/>
          <w:sz w:val="22"/>
          <w:szCs w:val="22"/>
        </w:rPr>
      </w:pPr>
      <w:r w:rsidRPr="00ED3C64">
        <w:rPr>
          <w:rFonts w:ascii="Calibri" w:hAnsi="Calibri"/>
          <w:bCs/>
          <w:sz w:val="22"/>
          <w:szCs w:val="22"/>
        </w:rPr>
        <w:t>Signed          _______________________________________________</w:t>
      </w:r>
    </w:p>
    <w:p w14:paraId="6B2CC45A" w14:textId="77777777" w:rsidR="00B954C7" w:rsidRPr="00ED3C64" w:rsidRDefault="00B954C7" w:rsidP="00B954C7">
      <w:pPr>
        <w:pStyle w:val="Title"/>
        <w:jc w:val="both"/>
        <w:rPr>
          <w:rFonts w:ascii="Calibri" w:hAnsi="Calibri"/>
          <w:b/>
          <w:bCs/>
          <w:sz w:val="22"/>
          <w:szCs w:val="22"/>
        </w:rPr>
      </w:pPr>
    </w:p>
    <w:p w14:paraId="2F759699" w14:textId="77777777" w:rsidR="00B954C7" w:rsidRPr="00ED3C64" w:rsidRDefault="00B954C7" w:rsidP="00B954C7">
      <w:pPr>
        <w:pStyle w:val="Title"/>
        <w:jc w:val="both"/>
        <w:rPr>
          <w:rFonts w:ascii="Calibri" w:hAnsi="Calibri"/>
          <w:b/>
          <w:bCs/>
          <w:sz w:val="22"/>
          <w:szCs w:val="22"/>
        </w:rPr>
      </w:pPr>
      <w:r w:rsidRPr="00ED3C64">
        <w:rPr>
          <w:rFonts w:ascii="Calibri" w:hAnsi="Calibri"/>
          <w:bCs/>
          <w:sz w:val="22"/>
          <w:szCs w:val="22"/>
        </w:rPr>
        <w:t>Date             _______________________________________________</w:t>
      </w:r>
    </w:p>
    <w:p w14:paraId="4D1F469F" w14:textId="77777777" w:rsidR="00B954C7" w:rsidRPr="00ED3C64" w:rsidRDefault="00B954C7" w:rsidP="00B954C7">
      <w:pPr>
        <w:pStyle w:val="Title"/>
        <w:jc w:val="both"/>
        <w:rPr>
          <w:rFonts w:ascii="Calibri" w:hAnsi="Calibri"/>
          <w:b/>
          <w:i/>
          <w:sz w:val="21"/>
          <w:szCs w:val="21"/>
        </w:rPr>
      </w:pPr>
      <w:r w:rsidRPr="00ED3C64">
        <w:rPr>
          <w:rFonts w:ascii="Calibri" w:hAnsi="Calibri"/>
          <w:i/>
          <w:sz w:val="22"/>
          <w:szCs w:val="22"/>
        </w:rPr>
        <w:br/>
      </w:r>
      <w:r w:rsidRPr="00ED3C64">
        <w:rPr>
          <w:rFonts w:ascii="Calibri" w:hAnsi="Calibri"/>
          <w:i/>
          <w:sz w:val="21"/>
          <w:szCs w:val="21"/>
        </w:rPr>
        <w:t>* Please delete where applicable</w:t>
      </w:r>
    </w:p>
    <w:p w14:paraId="43E50FD6" w14:textId="77777777" w:rsidR="00B954C7" w:rsidRPr="00ED3C64" w:rsidRDefault="00B954C7" w:rsidP="00B954C7">
      <w:pPr>
        <w:rPr>
          <w:rFonts w:ascii="Calibri" w:hAnsi="Calibri"/>
          <w:b/>
          <w:iCs/>
          <w:sz w:val="21"/>
          <w:szCs w:val="21"/>
        </w:rPr>
      </w:pPr>
    </w:p>
    <w:p w14:paraId="459D68EC" w14:textId="7DECE7B6" w:rsidR="00B954C7" w:rsidRPr="00ED3C64" w:rsidRDefault="00B954C7" w:rsidP="00B954C7">
      <w:pPr>
        <w:rPr>
          <w:rFonts w:ascii="Calibri" w:hAnsi="Calibri"/>
          <w:b/>
          <w:bCs/>
          <w:sz w:val="21"/>
          <w:szCs w:val="21"/>
        </w:rPr>
      </w:pPr>
      <w:r w:rsidRPr="00ED3C64">
        <w:rPr>
          <w:rFonts w:ascii="Calibri" w:hAnsi="Calibri"/>
          <w:b/>
          <w:iCs/>
          <w:sz w:val="21"/>
          <w:szCs w:val="21"/>
        </w:rPr>
        <w:t xml:space="preserve">Please return this slip </w:t>
      </w:r>
      <w:r w:rsidRPr="00ED3C64">
        <w:rPr>
          <w:rFonts w:ascii="Calibri" w:hAnsi="Calibri"/>
          <w:b/>
          <w:sz w:val="21"/>
          <w:szCs w:val="21"/>
        </w:rPr>
        <w:t xml:space="preserve">to </w:t>
      </w:r>
      <w:r w:rsidR="00C032B5" w:rsidRPr="00C032B5">
        <w:rPr>
          <w:rFonts w:cstheme="minorHAnsi"/>
          <w:b/>
          <w:bCs/>
          <w:i/>
          <w:iCs/>
          <w:color w:val="215E99" w:themeColor="text2" w:themeTint="BF"/>
          <w:sz w:val="21"/>
          <w:szCs w:val="21"/>
        </w:rPr>
        <w:t>{</w:t>
      </w:r>
      <w:r w:rsidRPr="00B80CF7">
        <w:rPr>
          <w:rFonts w:cstheme="minorHAnsi"/>
          <w:b/>
          <w:bCs/>
          <w:i/>
          <w:iCs/>
          <w:color w:val="215E99" w:themeColor="text2" w:themeTint="BF"/>
          <w:sz w:val="21"/>
          <w:szCs w:val="21"/>
        </w:rPr>
        <w:t>Secretary’s email address}</w:t>
      </w:r>
    </w:p>
    <w:p w14:paraId="7469974A" w14:textId="5661E3C0" w:rsidR="008D6C8B" w:rsidRDefault="00B954C7">
      <w:pPr>
        <w:rPr>
          <w:b/>
          <w:bCs/>
        </w:rPr>
      </w:pPr>
      <w:r w:rsidRPr="00ED3C64">
        <w:rPr>
          <w:rFonts w:ascii="Calibri" w:hAnsi="Calibri"/>
          <w:i/>
          <w:sz w:val="21"/>
          <w:szCs w:val="21"/>
        </w:rPr>
        <w:t>Please respond by email – you do not need to physically sign and scan your acceptance, if you cut and paste the wording on this page into the email and type your name - this will be seen as an electronic signature</w:t>
      </w:r>
      <w:r w:rsidRPr="00ED3C64">
        <w:rPr>
          <w:rFonts w:ascii="Calibri" w:hAnsi="Calibri"/>
          <w:i/>
          <w:sz w:val="21"/>
          <w:szCs w:val="21"/>
        </w:rPr>
        <w:br/>
      </w:r>
    </w:p>
    <w:sectPr w:rsidR="008D6C8B" w:rsidSect="008D6C8B">
      <w:headerReference w:type="default" r:id="rId13"/>
      <w:footerReference w:type="default" r:id="rId14"/>
      <w:pgSz w:w="11906" w:h="16838"/>
      <w:pgMar w:top="1244" w:right="1394" w:bottom="724" w:left="1440" w:header="708" w:footer="3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E8A9A" w14:textId="77777777" w:rsidR="006238C5" w:rsidRDefault="006238C5" w:rsidP="002749E9">
      <w:pPr>
        <w:spacing w:after="0" w:line="240" w:lineRule="auto"/>
      </w:pPr>
      <w:r>
        <w:separator/>
      </w:r>
    </w:p>
  </w:endnote>
  <w:endnote w:type="continuationSeparator" w:id="0">
    <w:p w14:paraId="6D17CE4F" w14:textId="77777777" w:rsidR="006238C5" w:rsidRDefault="006238C5" w:rsidP="00274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eworthy Bold">
    <w:charset w:val="4D"/>
    <w:family w:val="auto"/>
    <w:pitch w:val="variable"/>
    <w:sig w:usb0="8000006F" w:usb1="08000048" w:usb2="146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41CD" w14:textId="3A2CF96C" w:rsidR="008D6C8B" w:rsidRPr="008D6C8B" w:rsidRDefault="008D6C8B" w:rsidP="008D6C8B">
    <w:pPr>
      <w:pStyle w:val="Footer"/>
      <w:tabs>
        <w:tab w:val="clear" w:pos="4513"/>
        <w:tab w:val="clear" w:pos="9026"/>
        <w:tab w:val="right" w:pos="9072"/>
      </w:tabs>
      <w:rPr>
        <w:sz w:val="18"/>
        <w:szCs w:val="18"/>
      </w:rPr>
    </w:pPr>
    <w:r w:rsidRPr="008D6C8B">
      <w:rPr>
        <w:sz w:val="18"/>
        <w:szCs w:val="18"/>
      </w:rPr>
      <w:t>Version 1 – August 2026</w:t>
    </w:r>
    <w:r>
      <w:rPr>
        <w:sz w:val="18"/>
        <w:szCs w:val="18"/>
      </w:rPr>
      <w:tab/>
    </w:r>
    <w:r w:rsidRPr="008D6C8B">
      <w:rPr>
        <w:rFonts w:cs="Times New Roman"/>
        <w:sz w:val="18"/>
        <w:szCs w:val="18"/>
      </w:rPr>
      <w:t xml:space="preserve">Page </w:t>
    </w:r>
    <w:r w:rsidRPr="008D6C8B">
      <w:rPr>
        <w:rFonts w:cs="Times New Roman"/>
        <w:sz w:val="18"/>
        <w:szCs w:val="18"/>
      </w:rPr>
      <w:fldChar w:fldCharType="begin"/>
    </w:r>
    <w:r w:rsidRPr="008D6C8B">
      <w:rPr>
        <w:rFonts w:cs="Times New Roman"/>
        <w:sz w:val="18"/>
        <w:szCs w:val="18"/>
      </w:rPr>
      <w:instrText xml:space="preserve"> PAGE </w:instrText>
    </w:r>
    <w:r w:rsidRPr="008D6C8B">
      <w:rPr>
        <w:rFonts w:cs="Times New Roman"/>
        <w:sz w:val="18"/>
        <w:szCs w:val="18"/>
      </w:rPr>
      <w:fldChar w:fldCharType="separate"/>
    </w:r>
    <w:r w:rsidRPr="008D6C8B">
      <w:rPr>
        <w:rFonts w:cs="Times New Roman"/>
        <w:noProof/>
        <w:sz w:val="18"/>
        <w:szCs w:val="18"/>
      </w:rPr>
      <w:t>2</w:t>
    </w:r>
    <w:r w:rsidRPr="008D6C8B">
      <w:rPr>
        <w:rFonts w:cs="Times New Roman"/>
        <w:sz w:val="18"/>
        <w:szCs w:val="18"/>
      </w:rPr>
      <w:fldChar w:fldCharType="end"/>
    </w:r>
    <w:r w:rsidRPr="008D6C8B">
      <w:rPr>
        <w:rFonts w:cs="Times New Roman"/>
        <w:sz w:val="18"/>
        <w:szCs w:val="18"/>
      </w:rPr>
      <w:t xml:space="preserve"> of </w:t>
    </w:r>
    <w:r w:rsidRPr="008D6C8B">
      <w:rPr>
        <w:rFonts w:cs="Times New Roman"/>
        <w:sz w:val="18"/>
        <w:szCs w:val="18"/>
      </w:rPr>
      <w:fldChar w:fldCharType="begin"/>
    </w:r>
    <w:r w:rsidRPr="008D6C8B">
      <w:rPr>
        <w:rFonts w:cs="Times New Roman"/>
        <w:sz w:val="18"/>
        <w:szCs w:val="18"/>
      </w:rPr>
      <w:instrText xml:space="preserve"> NUMPAGES </w:instrText>
    </w:r>
    <w:r w:rsidRPr="008D6C8B">
      <w:rPr>
        <w:rFonts w:cs="Times New Roman"/>
        <w:sz w:val="18"/>
        <w:szCs w:val="18"/>
      </w:rPr>
      <w:fldChar w:fldCharType="separate"/>
    </w:r>
    <w:r w:rsidRPr="008D6C8B">
      <w:rPr>
        <w:rFonts w:cs="Times New Roman"/>
        <w:noProof/>
        <w:sz w:val="18"/>
        <w:szCs w:val="18"/>
      </w:rPr>
      <w:t>6</w:t>
    </w:r>
    <w:r w:rsidRPr="008D6C8B">
      <w:rPr>
        <w:rFonts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BC249" w14:textId="77777777" w:rsidR="006238C5" w:rsidRDefault="006238C5" w:rsidP="002749E9">
      <w:pPr>
        <w:spacing w:after="0" w:line="240" w:lineRule="auto"/>
      </w:pPr>
      <w:r>
        <w:separator/>
      </w:r>
    </w:p>
  </w:footnote>
  <w:footnote w:type="continuationSeparator" w:id="0">
    <w:p w14:paraId="6FA55223" w14:textId="77777777" w:rsidR="006238C5" w:rsidRDefault="006238C5" w:rsidP="00274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48E77" w14:textId="7544424A" w:rsidR="002749E9" w:rsidRDefault="008D6C8B">
    <w:pPr>
      <w:pStyle w:val="Header"/>
    </w:pPr>
    <w:r>
      <w:t>Rally Liaison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F86"/>
    <w:multiLevelType w:val="hybridMultilevel"/>
    <w:tmpl w:val="F170E848"/>
    <w:lvl w:ilvl="0" w:tplc="E3943E2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6649B7"/>
    <w:multiLevelType w:val="hybridMultilevel"/>
    <w:tmpl w:val="4D369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98727C"/>
    <w:multiLevelType w:val="hybridMultilevel"/>
    <w:tmpl w:val="4D10D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8411279">
    <w:abstractNumId w:val="2"/>
  </w:num>
  <w:num w:numId="2" w16cid:durableId="1251236106">
    <w:abstractNumId w:val="1"/>
  </w:num>
  <w:num w:numId="3" w16cid:durableId="230502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1CF"/>
    <w:rsid w:val="000412B8"/>
    <w:rsid w:val="000D4A5E"/>
    <w:rsid w:val="000F3688"/>
    <w:rsid w:val="00126731"/>
    <w:rsid w:val="001550E7"/>
    <w:rsid w:val="0017653C"/>
    <w:rsid w:val="001C580C"/>
    <w:rsid w:val="0025736C"/>
    <w:rsid w:val="002749E9"/>
    <w:rsid w:val="00277C2C"/>
    <w:rsid w:val="002A4653"/>
    <w:rsid w:val="002A697F"/>
    <w:rsid w:val="002B434E"/>
    <w:rsid w:val="002C2D29"/>
    <w:rsid w:val="002E4E48"/>
    <w:rsid w:val="003219F9"/>
    <w:rsid w:val="003E2902"/>
    <w:rsid w:val="003F7027"/>
    <w:rsid w:val="00401C8F"/>
    <w:rsid w:val="00412588"/>
    <w:rsid w:val="0046609C"/>
    <w:rsid w:val="0049431A"/>
    <w:rsid w:val="004F598C"/>
    <w:rsid w:val="00570268"/>
    <w:rsid w:val="006238C5"/>
    <w:rsid w:val="006413F2"/>
    <w:rsid w:val="006758D9"/>
    <w:rsid w:val="00681829"/>
    <w:rsid w:val="006861CF"/>
    <w:rsid w:val="006946EE"/>
    <w:rsid w:val="00695459"/>
    <w:rsid w:val="006D1706"/>
    <w:rsid w:val="006E4CE3"/>
    <w:rsid w:val="006F304A"/>
    <w:rsid w:val="006F6A7B"/>
    <w:rsid w:val="007C4241"/>
    <w:rsid w:val="008313A2"/>
    <w:rsid w:val="00896B1F"/>
    <w:rsid w:val="008A7A9D"/>
    <w:rsid w:val="008B01EF"/>
    <w:rsid w:val="008D6C8B"/>
    <w:rsid w:val="0092106B"/>
    <w:rsid w:val="009558CF"/>
    <w:rsid w:val="0096048F"/>
    <w:rsid w:val="00961F95"/>
    <w:rsid w:val="009673B5"/>
    <w:rsid w:val="00976FF4"/>
    <w:rsid w:val="00980CED"/>
    <w:rsid w:val="009B0BC1"/>
    <w:rsid w:val="009C64D0"/>
    <w:rsid w:val="009F7301"/>
    <w:rsid w:val="00A27E95"/>
    <w:rsid w:val="00A87BF0"/>
    <w:rsid w:val="00AB54CB"/>
    <w:rsid w:val="00AE64B5"/>
    <w:rsid w:val="00B44B72"/>
    <w:rsid w:val="00B80CF7"/>
    <w:rsid w:val="00B954C7"/>
    <w:rsid w:val="00BB0C49"/>
    <w:rsid w:val="00C032B5"/>
    <w:rsid w:val="00C15E53"/>
    <w:rsid w:val="00C5266E"/>
    <w:rsid w:val="00CB7C05"/>
    <w:rsid w:val="00D23C4A"/>
    <w:rsid w:val="00D33495"/>
    <w:rsid w:val="00D62B3D"/>
    <w:rsid w:val="00DD0C21"/>
    <w:rsid w:val="00E00067"/>
    <w:rsid w:val="00E118C0"/>
    <w:rsid w:val="00ED3C64"/>
    <w:rsid w:val="00ED47B5"/>
    <w:rsid w:val="00F81BA7"/>
    <w:rsid w:val="00F91A88"/>
    <w:rsid w:val="13FFE91B"/>
    <w:rsid w:val="1A13DEE0"/>
    <w:rsid w:val="507A6764"/>
    <w:rsid w:val="58895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EB679"/>
  <w15:chartTrackingRefBased/>
  <w15:docId w15:val="{57DEE8FC-46C3-49B3-8BCA-F96EF7F3C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1CF"/>
  </w:style>
  <w:style w:type="paragraph" w:styleId="Heading1">
    <w:name w:val="heading 1"/>
    <w:basedOn w:val="Normal"/>
    <w:next w:val="Normal"/>
    <w:link w:val="Heading1Char"/>
    <w:uiPriority w:val="9"/>
    <w:qFormat/>
    <w:rsid w:val="006861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1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1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1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1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1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1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1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1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1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1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1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1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1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1CF"/>
    <w:rPr>
      <w:rFonts w:eastAsiaTheme="majorEastAsia" w:cstheme="majorBidi"/>
      <w:color w:val="272727" w:themeColor="text1" w:themeTint="D8"/>
    </w:rPr>
  </w:style>
  <w:style w:type="paragraph" w:styleId="Title">
    <w:name w:val="Title"/>
    <w:basedOn w:val="Normal"/>
    <w:next w:val="Normal"/>
    <w:link w:val="TitleChar"/>
    <w:qFormat/>
    <w:rsid w:val="00686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86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1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1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1CF"/>
    <w:pPr>
      <w:spacing w:before="160"/>
      <w:jc w:val="center"/>
    </w:pPr>
    <w:rPr>
      <w:i/>
      <w:iCs/>
      <w:color w:val="404040" w:themeColor="text1" w:themeTint="BF"/>
    </w:rPr>
  </w:style>
  <w:style w:type="character" w:customStyle="1" w:styleId="QuoteChar">
    <w:name w:val="Quote Char"/>
    <w:basedOn w:val="DefaultParagraphFont"/>
    <w:link w:val="Quote"/>
    <w:uiPriority w:val="29"/>
    <w:rsid w:val="006861CF"/>
    <w:rPr>
      <w:i/>
      <w:iCs/>
      <w:color w:val="404040" w:themeColor="text1" w:themeTint="BF"/>
    </w:rPr>
  </w:style>
  <w:style w:type="paragraph" w:styleId="ListParagraph">
    <w:name w:val="List Paragraph"/>
    <w:basedOn w:val="Normal"/>
    <w:uiPriority w:val="34"/>
    <w:qFormat/>
    <w:rsid w:val="006861CF"/>
    <w:pPr>
      <w:ind w:left="720"/>
      <w:contextualSpacing/>
    </w:pPr>
  </w:style>
  <w:style w:type="character" w:styleId="IntenseEmphasis">
    <w:name w:val="Intense Emphasis"/>
    <w:basedOn w:val="DefaultParagraphFont"/>
    <w:uiPriority w:val="21"/>
    <w:qFormat/>
    <w:rsid w:val="006861CF"/>
    <w:rPr>
      <w:i/>
      <w:iCs/>
      <w:color w:val="0F4761" w:themeColor="accent1" w:themeShade="BF"/>
    </w:rPr>
  </w:style>
  <w:style w:type="paragraph" w:styleId="IntenseQuote">
    <w:name w:val="Intense Quote"/>
    <w:basedOn w:val="Normal"/>
    <w:next w:val="Normal"/>
    <w:link w:val="IntenseQuoteChar"/>
    <w:uiPriority w:val="30"/>
    <w:qFormat/>
    <w:rsid w:val="00686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1CF"/>
    <w:rPr>
      <w:i/>
      <w:iCs/>
      <w:color w:val="0F4761" w:themeColor="accent1" w:themeShade="BF"/>
    </w:rPr>
  </w:style>
  <w:style w:type="character" w:styleId="IntenseReference">
    <w:name w:val="Intense Reference"/>
    <w:basedOn w:val="DefaultParagraphFont"/>
    <w:uiPriority w:val="32"/>
    <w:qFormat/>
    <w:rsid w:val="006861CF"/>
    <w:rPr>
      <w:b/>
      <w:bCs/>
      <w:smallCaps/>
      <w:color w:val="0F4761" w:themeColor="accent1" w:themeShade="BF"/>
      <w:spacing w:val="5"/>
    </w:rPr>
  </w:style>
  <w:style w:type="character" w:styleId="CommentReference">
    <w:name w:val="annotation reference"/>
    <w:basedOn w:val="DefaultParagraphFont"/>
    <w:uiPriority w:val="99"/>
    <w:semiHidden/>
    <w:unhideWhenUsed/>
    <w:rsid w:val="0046609C"/>
    <w:rPr>
      <w:sz w:val="16"/>
      <w:szCs w:val="16"/>
    </w:rPr>
  </w:style>
  <w:style w:type="paragraph" w:styleId="CommentText">
    <w:name w:val="annotation text"/>
    <w:basedOn w:val="Normal"/>
    <w:link w:val="CommentTextChar"/>
    <w:uiPriority w:val="99"/>
    <w:unhideWhenUsed/>
    <w:rsid w:val="0046609C"/>
    <w:pPr>
      <w:spacing w:line="240" w:lineRule="auto"/>
    </w:pPr>
    <w:rPr>
      <w:sz w:val="20"/>
      <w:szCs w:val="20"/>
    </w:rPr>
  </w:style>
  <w:style w:type="character" w:customStyle="1" w:styleId="CommentTextChar">
    <w:name w:val="Comment Text Char"/>
    <w:basedOn w:val="DefaultParagraphFont"/>
    <w:link w:val="CommentText"/>
    <w:uiPriority w:val="99"/>
    <w:rsid w:val="0046609C"/>
    <w:rPr>
      <w:sz w:val="20"/>
      <w:szCs w:val="20"/>
    </w:rPr>
  </w:style>
  <w:style w:type="paragraph" w:styleId="CommentSubject">
    <w:name w:val="annotation subject"/>
    <w:basedOn w:val="CommentText"/>
    <w:next w:val="CommentText"/>
    <w:link w:val="CommentSubjectChar"/>
    <w:uiPriority w:val="99"/>
    <w:semiHidden/>
    <w:unhideWhenUsed/>
    <w:rsid w:val="0046609C"/>
    <w:rPr>
      <w:b/>
      <w:bCs/>
    </w:rPr>
  </w:style>
  <w:style w:type="character" w:customStyle="1" w:styleId="CommentSubjectChar">
    <w:name w:val="Comment Subject Char"/>
    <w:basedOn w:val="CommentTextChar"/>
    <w:link w:val="CommentSubject"/>
    <w:uiPriority w:val="99"/>
    <w:semiHidden/>
    <w:rsid w:val="0046609C"/>
    <w:rPr>
      <w:b/>
      <w:bCs/>
      <w:sz w:val="20"/>
      <w:szCs w:val="20"/>
    </w:rPr>
  </w:style>
  <w:style w:type="character" w:styleId="Hyperlink">
    <w:name w:val="Hyperlink"/>
    <w:uiPriority w:val="99"/>
    <w:unhideWhenUsed/>
    <w:rsid w:val="00B954C7"/>
    <w:rPr>
      <w:color w:val="0000FF"/>
      <w:u w:val="single"/>
    </w:rPr>
  </w:style>
  <w:style w:type="paragraph" w:styleId="NormalWeb">
    <w:name w:val="Normal (Web)"/>
    <w:basedOn w:val="Normal"/>
    <w:uiPriority w:val="99"/>
    <w:unhideWhenUsed/>
    <w:rsid w:val="00B954C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2749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9E9"/>
  </w:style>
  <w:style w:type="paragraph" w:styleId="Footer">
    <w:name w:val="footer"/>
    <w:basedOn w:val="Normal"/>
    <w:link w:val="FooterChar"/>
    <w:uiPriority w:val="99"/>
    <w:unhideWhenUsed/>
    <w:rsid w:val="002749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9E9"/>
  </w:style>
  <w:style w:type="table" w:styleId="TableGrid">
    <w:name w:val="Table Grid"/>
    <w:basedOn w:val="TableNormal"/>
    <w:uiPriority w:val="39"/>
    <w:rsid w:val="003F7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80C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3-16T15:26:02.861"/>
    </inkml:context>
    <inkml:brush xml:id="br0">
      <inkml:brushProperty name="width" value="0.05" units="cm"/>
      <inkml:brushProperty name="height" value="0.05" units="cm"/>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D1471F-7908-4B1D-BE80-26B7D811C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A08FEE-546D-4EC8-A43A-8196D081AFAE}">
  <ds:schemaRefs>
    <ds:schemaRef ds:uri="http://schemas.microsoft.com/sharepoint/v3/contenttype/forms"/>
  </ds:schemaRefs>
</ds:datastoreItem>
</file>

<file path=customXml/itemProps3.xml><?xml version="1.0" encoding="utf-8"?>
<ds:datastoreItem xmlns:ds="http://schemas.openxmlformats.org/officeDocument/2006/customXml" ds:itemID="{AF6B7FC1-87DF-4A92-8429-EE6203CE263D}">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4194</Characters>
  <Application>Microsoft Office Word</Application>
  <DocSecurity>0</DocSecurity>
  <Lines>34</Lines>
  <Paragraphs>9</Paragraphs>
  <ScaleCrop>false</ScaleCrop>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Sanford</dc:creator>
  <cp:keywords/>
  <dc:description/>
  <cp:lastModifiedBy>Thomas Weaver</cp:lastModifiedBy>
  <cp:revision>2</cp:revision>
  <dcterms:created xsi:type="dcterms:W3CDTF">2026-09-07T15:31:00Z</dcterms:created>
  <dcterms:modified xsi:type="dcterms:W3CDTF">2026-09-07T15:31:00Z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MediaServiceImageTags">
    <vt:lpwstr/>
  </property>
</Properties>
</file>