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864D3" w14:textId="77777777" w:rsidR="00DE5F2C" w:rsidRDefault="00DE5F2C" w:rsidP="00DD60BC">
      <w:pPr>
        <w:spacing w:after="200" w:line="276" w:lineRule="auto"/>
        <w:ind w:right="0"/>
        <w:rPr>
          <w:lang w:val="fr-FR"/>
        </w:rPr>
      </w:pPr>
    </w:p>
    <w:p w14:paraId="13B0D7BC" w14:textId="77777777" w:rsidR="00DE5F2C" w:rsidRPr="002D2267" w:rsidRDefault="00DE5F2C" w:rsidP="00DE5F2C">
      <w:pPr>
        <w:jc w:val="right"/>
        <w:rPr>
          <w:rFonts w:cs="Arial"/>
          <w:b/>
          <w:bCs/>
          <w:sz w:val="28"/>
          <w:szCs w:val="28"/>
        </w:rPr>
      </w:pPr>
      <w:r w:rsidRPr="002D2267">
        <w:rPr>
          <w:rFonts w:cs="Arial"/>
          <w:b/>
          <w:bCs/>
          <w:sz w:val="28"/>
          <w:szCs w:val="28"/>
        </w:rPr>
        <w:t>P Regulations</w:t>
      </w:r>
    </w:p>
    <w:p w14:paraId="0250FC0D" w14:textId="77777777" w:rsidR="00DE5F2C" w:rsidRPr="002D2267" w:rsidRDefault="00DE5F2C" w:rsidP="00DE5F2C">
      <w:pPr>
        <w:jc w:val="right"/>
        <w:rPr>
          <w:rFonts w:cs="Arial"/>
          <w:b/>
          <w:bCs/>
          <w:sz w:val="28"/>
          <w:szCs w:val="28"/>
        </w:rPr>
      </w:pPr>
    </w:p>
    <w:p w14:paraId="77E22D66" w14:textId="77777777" w:rsidR="00DE5F2C" w:rsidRPr="002D2267" w:rsidRDefault="00DE5F2C" w:rsidP="00DE5F2C">
      <w:pPr>
        <w:jc w:val="center"/>
        <w:rPr>
          <w:rFonts w:cs="Arial"/>
          <w:b/>
          <w:bCs/>
          <w:sz w:val="28"/>
          <w:szCs w:val="28"/>
        </w:rPr>
      </w:pPr>
      <w:r w:rsidRPr="002D2267">
        <w:rPr>
          <w:rFonts w:cs="Arial"/>
          <w:b/>
          <w:bCs/>
          <w:sz w:val="28"/>
          <w:szCs w:val="28"/>
        </w:rPr>
        <w:t>REGULATIONS FOR THE ROYAL KENNEL CLUB LIAISON COUNCILS</w:t>
      </w:r>
    </w:p>
    <w:p w14:paraId="3AF4A87B" w14:textId="77777777" w:rsidR="00DE5F2C" w:rsidRPr="002D2267" w:rsidRDefault="00DE5F2C" w:rsidP="00DE5F2C">
      <w:pPr>
        <w:jc w:val="center"/>
        <w:rPr>
          <w:rFonts w:cs="Arial"/>
          <w:sz w:val="20"/>
          <w:szCs w:val="20"/>
        </w:rPr>
      </w:pPr>
      <w:r w:rsidRPr="002D2267">
        <w:rPr>
          <w:rFonts w:cs="Arial"/>
          <w:sz w:val="20"/>
          <w:szCs w:val="20"/>
        </w:rPr>
        <w:t>As at 1 January 2026</w:t>
      </w:r>
    </w:p>
    <w:p w14:paraId="56F03BFE" w14:textId="77777777" w:rsidR="00DE5F2C" w:rsidRPr="002D2267" w:rsidRDefault="00DE5F2C" w:rsidP="00DE5F2C">
      <w:pPr>
        <w:rPr>
          <w:rFonts w:cs="Arial"/>
          <w:b/>
          <w:bCs/>
          <w:sz w:val="28"/>
          <w:szCs w:val="28"/>
        </w:rPr>
      </w:pPr>
    </w:p>
    <w:p w14:paraId="593A59C9" w14:textId="77777777" w:rsidR="00DE5F2C" w:rsidRDefault="00DE5F2C" w:rsidP="00DE5F2C">
      <w:pPr>
        <w:rPr>
          <w:rFonts w:cs="Arial"/>
          <w:strike/>
          <w:sz w:val="24"/>
          <w:szCs w:val="24"/>
        </w:rPr>
      </w:pPr>
      <w:r w:rsidRPr="002D2267">
        <w:rPr>
          <w:rFonts w:cs="Arial"/>
          <w:b/>
          <w:bCs/>
          <w:sz w:val="24"/>
          <w:szCs w:val="24"/>
        </w:rPr>
        <w:t>1.</w:t>
      </w:r>
      <w:r w:rsidRPr="002D2267">
        <w:rPr>
          <w:rFonts w:cs="Arial"/>
          <w:sz w:val="24"/>
          <w:szCs w:val="24"/>
        </w:rPr>
        <w:t xml:space="preserve"> </w:t>
      </w:r>
      <w:r w:rsidRPr="002D2267">
        <w:rPr>
          <w:rFonts w:cs="Arial"/>
          <w:b/>
          <w:bCs/>
          <w:sz w:val="24"/>
          <w:szCs w:val="24"/>
        </w:rPr>
        <w:t>General.</w:t>
      </w:r>
      <w:r w:rsidRPr="002D2267">
        <w:rPr>
          <w:rFonts w:cs="Arial"/>
          <w:sz w:val="24"/>
          <w:szCs w:val="24"/>
        </w:rPr>
        <w:t xml:space="preserve"> The Royal Kennel Club shall recognise liaison councils to act as advisory bodies on the matters of the immediate concern of each </w:t>
      </w:r>
      <w:r>
        <w:rPr>
          <w:rFonts w:cs="Arial"/>
          <w:sz w:val="24"/>
          <w:szCs w:val="24"/>
        </w:rPr>
        <w:t xml:space="preserve">liaison </w:t>
      </w:r>
      <w:r w:rsidRPr="002D2267">
        <w:rPr>
          <w:rFonts w:cs="Arial"/>
          <w:sz w:val="24"/>
          <w:szCs w:val="24"/>
        </w:rPr>
        <w:t>counci</w:t>
      </w:r>
      <w:r>
        <w:rPr>
          <w:rFonts w:cs="Arial"/>
          <w:sz w:val="24"/>
          <w:szCs w:val="24"/>
        </w:rPr>
        <w:t xml:space="preserve">l.  The </w:t>
      </w:r>
      <w:r w:rsidRPr="00BA0EE1">
        <w:rPr>
          <w:rFonts w:cs="Arial"/>
          <w:sz w:val="24"/>
          <w:szCs w:val="24"/>
        </w:rPr>
        <w:t>Liaison Council</w:t>
      </w:r>
      <w:r>
        <w:rPr>
          <w:rFonts w:cs="Arial"/>
          <w:sz w:val="24"/>
          <w:szCs w:val="24"/>
        </w:rPr>
        <w:t>s</w:t>
      </w:r>
      <w:r w:rsidRPr="00BA0EE1">
        <w:rPr>
          <w:rFonts w:cs="Arial"/>
          <w:sz w:val="24"/>
          <w:szCs w:val="24"/>
        </w:rPr>
        <w:t xml:space="preserve"> represent the interests of everyone involved including clubs, organisations, judges and individual participants. </w:t>
      </w:r>
      <w:r>
        <w:rPr>
          <w:rFonts w:cs="Arial"/>
          <w:sz w:val="24"/>
          <w:szCs w:val="24"/>
        </w:rPr>
        <w:t>They</w:t>
      </w:r>
      <w:r w:rsidRPr="00BA0EE1">
        <w:rPr>
          <w:rFonts w:cs="Arial"/>
          <w:sz w:val="24"/>
          <w:szCs w:val="24"/>
        </w:rPr>
        <w:t xml:space="preserve"> serve as a vital communication link between the community and The Royal Kennel Club, working collaboratively to shape, support, and grow the </w:t>
      </w:r>
      <w:r>
        <w:rPr>
          <w:rFonts w:cs="Arial"/>
          <w:sz w:val="24"/>
          <w:szCs w:val="24"/>
        </w:rPr>
        <w:t xml:space="preserve">relevant </w:t>
      </w:r>
      <w:r w:rsidRPr="00BA0EE1">
        <w:rPr>
          <w:rFonts w:cs="Arial"/>
          <w:sz w:val="24"/>
          <w:szCs w:val="24"/>
        </w:rPr>
        <w:t>activity.</w:t>
      </w:r>
      <w:r w:rsidRPr="002D2267">
        <w:rPr>
          <w:rFonts w:cs="Arial"/>
          <w:sz w:val="24"/>
          <w:szCs w:val="24"/>
        </w:rPr>
        <w:t xml:space="preserve"> </w:t>
      </w:r>
    </w:p>
    <w:p w14:paraId="2E935E0B" w14:textId="77777777" w:rsidR="00DE5F2C" w:rsidRPr="006B4025" w:rsidRDefault="00DE5F2C" w:rsidP="00DE5F2C">
      <w:pPr>
        <w:rPr>
          <w:rFonts w:cs="Arial"/>
          <w:sz w:val="24"/>
          <w:szCs w:val="24"/>
        </w:rPr>
      </w:pPr>
    </w:p>
    <w:p w14:paraId="668BA6A8" w14:textId="77777777" w:rsidR="00DE5F2C" w:rsidRDefault="00DE5F2C" w:rsidP="00DE5F2C">
      <w:pPr>
        <w:rPr>
          <w:rFonts w:cs="Arial"/>
          <w:sz w:val="24"/>
          <w:szCs w:val="24"/>
        </w:rPr>
      </w:pPr>
      <w:r w:rsidRPr="006B4025">
        <w:rPr>
          <w:rFonts w:cs="Arial"/>
          <w:sz w:val="24"/>
          <w:szCs w:val="24"/>
        </w:rPr>
        <w:t xml:space="preserve">There are </w:t>
      </w:r>
      <w:r>
        <w:rPr>
          <w:rFonts w:cs="Arial"/>
          <w:sz w:val="24"/>
          <w:szCs w:val="24"/>
        </w:rPr>
        <w:t>7 Liaison Councils:</w:t>
      </w:r>
    </w:p>
    <w:p w14:paraId="168572FF" w14:textId="77777777" w:rsidR="00DE5F2C" w:rsidRDefault="00DE5F2C" w:rsidP="00DE5F2C">
      <w:pPr>
        <w:rPr>
          <w:rFonts w:cs="Arial"/>
          <w:sz w:val="24"/>
          <w:szCs w:val="24"/>
        </w:rPr>
      </w:pPr>
      <w:r w:rsidRPr="002D2267">
        <w:rPr>
          <w:rFonts w:cs="Arial"/>
          <w:sz w:val="24"/>
          <w:szCs w:val="24"/>
        </w:rPr>
        <w:t xml:space="preserve">Agility </w:t>
      </w:r>
      <w:r>
        <w:rPr>
          <w:rFonts w:cs="Arial"/>
          <w:sz w:val="24"/>
          <w:szCs w:val="24"/>
        </w:rPr>
        <w:t xml:space="preserve">Liaison </w:t>
      </w:r>
      <w:r w:rsidRPr="002D2267">
        <w:rPr>
          <w:rFonts w:cs="Arial"/>
          <w:sz w:val="24"/>
          <w:szCs w:val="24"/>
        </w:rPr>
        <w:t xml:space="preserve">Council </w:t>
      </w:r>
    </w:p>
    <w:p w14:paraId="18994CB3" w14:textId="77777777" w:rsidR="00DE5F2C" w:rsidRPr="002D2267" w:rsidRDefault="00DE5F2C" w:rsidP="00DE5F2C">
      <w:pPr>
        <w:rPr>
          <w:rFonts w:cs="Arial"/>
          <w:sz w:val="24"/>
          <w:szCs w:val="24"/>
        </w:rPr>
      </w:pPr>
      <w:r w:rsidRPr="002D2267">
        <w:rPr>
          <w:rFonts w:cs="Arial"/>
          <w:sz w:val="24"/>
          <w:szCs w:val="24"/>
        </w:rPr>
        <w:t xml:space="preserve">Dog Showing </w:t>
      </w:r>
      <w:r>
        <w:rPr>
          <w:rFonts w:cs="Arial"/>
          <w:sz w:val="24"/>
          <w:szCs w:val="24"/>
        </w:rPr>
        <w:t xml:space="preserve">Liaison </w:t>
      </w:r>
      <w:r w:rsidRPr="002D2267">
        <w:rPr>
          <w:rFonts w:cs="Arial"/>
          <w:sz w:val="24"/>
          <w:szCs w:val="24"/>
        </w:rPr>
        <w:t>Council</w:t>
      </w:r>
      <w:r w:rsidRPr="002D2267">
        <w:rPr>
          <w:rFonts w:cs="Arial"/>
          <w:sz w:val="24"/>
          <w:szCs w:val="24"/>
        </w:rPr>
        <w:tab/>
      </w:r>
      <w:r w:rsidRPr="002D2267">
        <w:rPr>
          <w:rFonts w:cs="Arial"/>
          <w:sz w:val="24"/>
          <w:szCs w:val="24"/>
        </w:rPr>
        <w:tab/>
      </w:r>
    </w:p>
    <w:p w14:paraId="4C201B03" w14:textId="77777777" w:rsidR="00DE5F2C" w:rsidRDefault="00DE5F2C" w:rsidP="00DE5F2C">
      <w:pPr>
        <w:rPr>
          <w:rFonts w:cs="Arial"/>
          <w:sz w:val="24"/>
          <w:szCs w:val="24"/>
        </w:rPr>
      </w:pPr>
      <w:r w:rsidRPr="002D2267">
        <w:rPr>
          <w:rFonts w:cs="Arial"/>
          <w:sz w:val="24"/>
          <w:szCs w:val="24"/>
        </w:rPr>
        <w:t xml:space="preserve">Field Trials </w:t>
      </w:r>
      <w:r>
        <w:rPr>
          <w:rFonts w:cs="Arial"/>
          <w:sz w:val="24"/>
          <w:szCs w:val="24"/>
        </w:rPr>
        <w:t xml:space="preserve">Liaison </w:t>
      </w:r>
      <w:r w:rsidRPr="002D2267">
        <w:rPr>
          <w:rFonts w:cs="Arial"/>
          <w:sz w:val="24"/>
          <w:szCs w:val="24"/>
        </w:rPr>
        <w:t xml:space="preserve">Council </w:t>
      </w:r>
    </w:p>
    <w:p w14:paraId="06B90D79" w14:textId="77777777" w:rsidR="00DE5F2C" w:rsidRPr="002D2267" w:rsidRDefault="00DE5F2C" w:rsidP="00DE5F2C">
      <w:pPr>
        <w:rPr>
          <w:rFonts w:cs="Arial"/>
          <w:sz w:val="24"/>
          <w:szCs w:val="24"/>
        </w:rPr>
      </w:pPr>
      <w:r w:rsidRPr="002D2267">
        <w:rPr>
          <w:rFonts w:cs="Arial"/>
          <w:sz w:val="24"/>
          <w:szCs w:val="24"/>
        </w:rPr>
        <w:t xml:space="preserve">Heelwork to Music </w:t>
      </w:r>
      <w:r>
        <w:rPr>
          <w:rFonts w:cs="Arial"/>
          <w:sz w:val="24"/>
          <w:szCs w:val="24"/>
        </w:rPr>
        <w:t xml:space="preserve">Liaison </w:t>
      </w:r>
      <w:r w:rsidRPr="002D2267">
        <w:rPr>
          <w:rFonts w:cs="Arial"/>
          <w:sz w:val="24"/>
          <w:szCs w:val="24"/>
        </w:rPr>
        <w:t>Council</w:t>
      </w:r>
      <w:r w:rsidRPr="002D2267">
        <w:rPr>
          <w:rFonts w:cs="Arial"/>
          <w:sz w:val="24"/>
          <w:szCs w:val="24"/>
        </w:rPr>
        <w:tab/>
      </w:r>
    </w:p>
    <w:p w14:paraId="04468419" w14:textId="77777777" w:rsidR="00DE5F2C" w:rsidRDefault="00DE5F2C" w:rsidP="00DE5F2C">
      <w:pPr>
        <w:rPr>
          <w:rFonts w:cs="Arial"/>
          <w:sz w:val="24"/>
          <w:szCs w:val="24"/>
        </w:rPr>
      </w:pPr>
      <w:r w:rsidRPr="002D2267">
        <w:rPr>
          <w:rFonts w:cs="Arial"/>
          <w:sz w:val="24"/>
          <w:szCs w:val="24"/>
        </w:rPr>
        <w:t xml:space="preserve">Obedience </w:t>
      </w:r>
      <w:r>
        <w:rPr>
          <w:rFonts w:cs="Arial"/>
          <w:sz w:val="24"/>
          <w:szCs w:val="24"/>
        </w:rPr>
        <w:t xml:space="preserve">Liaison </w:t>
      </w:r>
      <w:r w:rsidRPr="002D2267">
        <w:rPr>
          <w:rFonts w:cs="Arial"/>
          <w:sz w:val="24"/>
          <w:szCs w:val="24"/>
        </w:rPr>
        <w:t xml:space="preserve">Council </w:t>
      </w:r>
      <w:r w:rsidRPr="002D2267">
        <w:rPr>
          <w:rFonts w:cs="Arial"/>
          <w:sz w:val="24"/>
          <w:szCs w:val="24"/>
        </w:rPr>
        <w:tab/>
      </w:r>
    </w:p>
    <w:p w14:paraId="20465BD8" w14:textId="77777777" w:rsidR="00DE5F2C" w:rsidRDefault="00DE5F2C" w:rsidP="00DE5F2C">
      <w:pPr>
        <w:rPr>
          <w:rFonts w:cs="Arial"/>
          <w:sz w:val="24"/>
          <w:szCs w:val="24"/>
        </w:rPr>
      </w:pPr>
      <w:r w:rsidRPr="002D2267">
        <w:rPr>
          <w:rFonts w:cs="Arial"/>
          <w:sz w:val="24"/>
          <w:szCs w:val="24"/>
        </w:rPr>
        <w:t xml:space="preserve">Rally Liaison Council </w:t>
      </w:r>
    </w:p>
    <w:p w14:paraId="463E401D" w14:textId="77777777" w:rsidR="00DE5F2C" w:rsidRPr="002D2267" w:rsidRDefault="00DE5F2C" w:rsidP="00DE5F2C">
      <w:pPr>
        <w:rPr>
          <w:rFonts w:cs="Arial"/>
          <w:sz w:val="24"/>
          <w:szCs w:val="24"/>
        </w:rPr>
      </w:pPr>
      <w:r w:rsidRPr="002D2267">
        <w:rPr>
          <w:rFonts w:cs="Arial"/>
          <w:sz w:val="24"/>
          <w:szCs w:val="24"/>
        </w:rPr>
        <w:t xml:space="preserve">Working Trials </w:t>
      </w:r>
      <w:r>
        <w:rPr>
          <w:rFonts w:cs="Arial"/>
          <w:sz w:val="24"/>
          <w:szCs w:val="24"/>
        </w:rPr>
        <w:t xml:space="preserve">Liaison </w:t>
      </w:r>
      <w:r w:rsidRPr="002D2267">
        <w:rPr>
          <w:rFonts w:cs="Arial"/>
          <w:sz w:val="24"/>
          <w:szCs w:val="24"/>
        </w:rPr>
        <w:t xml:space="preserve">Council </w:t>
      </w:r>
      <w:r w:rsidRPr="002D2267">
        <w:rPr>
          <w:rFonts w:cs="Arial"/>
          <w:sz w:val="24"/>
          <w:szCs w:val="24"/>
        </w:rPr>
        <w:tab/>
      </w:r>
      <w:r w:rsidRPr="002D2267">
        <w:rPr>
          <w:rFonts w:cs="Arial"/>
          <w:sz w:val="24"/>
          <w:szCs w:val="24"/>
        </w:rPr>
        <w:tab/>
      </w:r>
      <w:r w:rsidRPr="002D2267">
        <w:rPr>
          <w:rFonts w:cs="Arial"/>
          <w:sz w:val="24"/>
          <w:szCs w:val="24"/>
        </w:rPr>
        <w:tab/>
      </w:r>
      <w:r w:rsidRPr="002D2267">
        <w:rPr>
          <w:rFonts w:cs="Arial"/>
          <w:sz w:val="24"/>
          <w:szCs w:val="24"/>
        </w:rPr>
        <w:tab/>
      </w:r>
      <w:r w:rsidRPr="002D2267">
        <w:rPr>
          <w:rFonts w:cs="Arial"/>
          <w:sz w:val="24"/>
          <w:szCs w:val="24"/>
        </w:rPr>
        <w:tab/>
      </w:r>
    </w:p>
    <w:p w14:paraId="5D2E7FC9" w14:textId="77777777" w:rsidR="00DE5F2C" w:rsidRPr="002D2267" w:rsidRDefault="00DE5F2C" w:rsidP="00DE5F2C">
      <w:pPr>
        <w:rPr>
          <w:rFonts w:cs="Arial"/>
          <w:sz w:val="24"/>
          <w:szCs w:val="24"/>
        </w:rPr>
      </w:pPr>
      <w:r w:rsidRPr="002D2267">
        <w:rPr>
          <w:rFonts w:cs="Arial"/>
          <w:sz w:val="24"/>
          <w:szCs w:val="24"/>
        </w:rPr>
        <w:tab/>
      </w:r>
      <w:r w:rsidRPr="002D2267">
        <w:rPr>
          <w:rFonts w:cs="Arial"/>
          <w:sz w:val="24"/>
          <w:szCs w:val="24"/>
        </w:rPr>
        <w:tab/>
      </w:r>
      <w:r w:rsidRPr="002D2267">
        <w:rPr>
          <w:rFonts w:cs="Arial"/>
          <w:sz w:val="24"/>
          <w:szCs w:val="24"/>
        </w:rPr>
        <w:tab/>
      </w:r>
      <w:r w:rsidRPr="002D2267">
        <w:rPr>
          <w:rFonts w:cs="Arial"/>
          <w:sz w:val="24"/>
          <w:szCs w:val="24"/>
        </w:rPr>
        <w:tab/>
      </w:r>
      <w:r w:rsidRPr="002D2267">
        <w:rPr>
          <w:rFonts w:cs="Arial"/>
          <w:sz w:val="24"/>
          <w:szCs w:val="24"/>
        </w:rPr>
        <w:tab/>
      </w:r>
    </w:p>
    <w:p w14:paraId="5BE92765" w14:textId="77777777" w:rsidR="00DE5F2C" w:rsidRPr="002D2267" w:rsidRDefault="00DE5F2C" w:rsidP="00DE5F2C">
      <w:pPr>
        <w:rPr>
          <w:rFonts w:cs="Arial"/>
          <w:sz w:val="24"/>
          <w:szCs w:val="24"/>
        </w:rPr>
      </w:pPr>
      <w:r w:rsidRPr="002D2267">
        <w:rPr>
          <w:rFonts w:cs="Arial"/>
          <w:sz w:val="24"/>
          <w:szCs w:val="24"/>
        </w:rPr>
        <w:t xml:space="preserve">The terms of reference </w:t>
      </w:r>
      <w:r w:rsidRPr="00CA4678">
        <w:rPr>
          <w:rFonts w:cs="Arial"/>
          <w:sz w:val="24"/>
          <w:szCs w:val="24"/>
        </w:rPr>
        <w:t xml:space="preserve">for each liaison </w:t>
      </w:r>
      <w:r>
        <w:rPr>
          <w:rFonts w:cs="Arial"/>
          <w:sz w:val="24"/>
          <w:szCs w:val="24"/>
        </w:rPr>
        <w:t>c</w:t>
      </w:r>
      <w:r w:rsidRPr="00CA4678">
        <w:rPr>
          <w:rFonts w:cs="Arial"/>
          <w:sz w:val="24"/>
          <w:szCs w:val="24"/>
        </w:rPr>
        <w:t>ouncil are available on the Royal Kennel Club website</w:t>
      </w:r>
      <w:r>
        <w:rPr>
          <w:rFonts w:cs="Arial"/>
          <w:sz w:val="24"/>
          <w:szCs w:val="24"/>
        </w:rPr>
        <w:t>.</w:t>
      </w:r>
      <w:r w:rsidRPr="002D2267">
        <w:rPr>
          <w:rFonts w:cs="Arial"/>
          <w:b/>
          <w:bCs/>
          <w:sz w:val="24"/>
          <w:szCs w:val="24"/>
        </w:rPr>
        <w:t xml:space="preserve"> </w:t>
      </w:r>
      <w:hyperlink r:id="rId11" w:history="1">
        <w:r w:rsidRPr="002D2267">
          <w:rPr>
            <w:rStyle w:val="Hyperlink"/>
            <w:rFonts w:cs="Arial"/>
            <w:b/>
            <w:bCs/>
            <w:sz w:val="24"/>
            <w:szCs w:val="24"/>
          </w:rPr>
          <w:t>Events and activities | The Kennel Club</w:t>
        </w:r>
      </w:hyperlink>
      <w:r w:rsidRPr="002D2267">
        <w:rPr>
          <w:rFonts w:cs="Arial"/>
          <w:sz w:val="24"/>
          <w:szCs w:val="24"/>
        </w:rPr>
        <w:t xml:space="preserve">. </w:t>
      </w:r>
    </w:p>
    <w:p w14:paraId="1A9944AE" w14:textId="77777777" w:rsidR="00DE5F2C" w:rsidRPr="002D2267" w:rsidRDefault="00DE5F2C" w:rsidP="00DE5F2C">
      <w:pPr>
        <w:rPr>
          <w:rFonts w:cs="Arial"/>
          <w:sz w:val="24"/>
          <w:szCs w:val="24"/>
        </w:rPr>
      </w:pPr>
    </w:p>
    <w:p w14:paraId="04EC8BC6" w14:textId="77777777" w:rsidR="00DE5F2C" w:rsidRPr="002D2267" w:rsidRDefault="00DE5F2C" w:rsidP="00DE5F2C">
      <w:pPr>
        <w:rPr>
          <w:rFonts w:cs="Arial"/>
          <w:sz w:val="24"/>
          <w:szCs w:val="24"/>
        </w:rPr>
      </w:pPr>
      <w:r w:rsidRPr="002D2267">
        <w:rPr>
          <w:rFonts w:cs="Arial"/>
          <w:b/>
          <w:bCs/>
          <w:sz w:val="24"/>
          <w:szCs w:val="24"/>
        </w:rPr>
        <w:t>2.</w:t>
      </w:r>
      <w:r w:rsidRPr="002D2267">
        <w:rPr>
          <w:rFonts w:cs="Arial"/>
          <w:sz w:val="24"/>
          <w:szCs w:val="24"/>
        </w:rPr>
        <w:t xml:space="preserve"> </w:t>
      </w:r>
      <w:r w:rsidRPr="002D2267">
        <w:rPr>
          <w:rFonts w:cs="Arial"/>
          <w:b/>
          <w:bCs/>
          <w:sz w:val="24"/>
          <w:szCs w:val="24"/>
        </w:rPr>
        <w:t>Terms of Office.</w:t>
      </w:r>
      <w:r w:rsidRPr="002D2267">
        <w:rPr>
          <w:rFonts w:cs="Arial"/>
          <w:sz w:val="24"/>
          <w:szCs w:val="24"/>
        </w:rPr>
        <w:t xml:space="preserve"> The term of each </w:t>
      </w:r>
      <w:r>
        <w:rPr>
          <w:rFonts w:cs="Arial"/>
          <w:sz w:val="24"/>
          <w:szCs w:val="24"/>
        </w:rPr>
        <w:t xml:space="preserve">liaison </w:t>
      </w:r>
      <w:r w:rsidRPr="002D2267">
        <w:rPr>
          <w:rFonts w:cs="Arial"/>
          <w:sz w:val="24"/>
          <w:szCs w:val="24"/>
        </w:rPr>
        <w:t xml:space="preserve">council shall be 3 years. Fresh elections shall be conducted prior to the expiry of each term to elect representatives for the following term. Representatives are eligible for re-election. </w:t>
      </w:r>
    </w:p>
    <w:p w14:paraId="01BAE621" w14:textId="77777777" w:rsidR="00DE5F2C" w:rsidRPr="002D2267" w:rsidRDefault="00DE5F2C" w:rsidP="00DE5F2C">
      <w:pPr>
        <w:rPr>
          <w:rFonts w:cs="Arial"/>
          <w:sz w:val="24"/>
          <w:szCs w:val="24"/>
        </w:rPr>
      </w:pPr>
    </w:p>
    <w:p w14:paraId="7A1B2021" w14:textId="77777777" w:rsidR="00DE5F2C" w:rsidRPr="002D2267" w:rsidRDefault="00DE5F2C" w:rsidP="00DE5F2C">
      <w:pPr>
        <w:rPr>
          <w:rFonts w:cs="Arial"/>
          <w:strike/>
          <w:sz w:val="24"/>
          <w:szCs w:val="24"/>
        </w:rPr>
      </w:pPr>
      <w:r w:rsidRPr="002D2267">
        <w:rPr>
          <w:rFonts w:cs="Arial"/>
          <w:b/>
          <w:bCs/>
          <w:sz w:val="24"/>
          <w:szCs w:val="24"/>
        </w:rPr>
        <w:t xml:space="preserve">3. Liaison Council Membership </w:t>
      </w:r>
    </w:p>
    <w:p w14:paraId="7DAC8F44" w14:textId="77777777" w:rsidR="00DE5F2C" w:rsidRPr="00E91E52" w:rsidRDefault="00DE5F2C" w:rsidP="00DE5F2C">
      <w:pPr>
        <w:ind w:left="720" w:hanging="720"/>
        <w:rPr>
          <w:rFonts w:cs="Arial"/>
          <w:sz w:val="24"/>
          <w:szCs w:val="24"/>
        </w:rPr>
      </w:pPr>
      <w:r w:rsidRPr="00E91E52">
        <w:rPr>
          <w:rFonts w:cs="Arial"/>
          <w:sz w:val="24"/>
          <w:szCs w:val="24"/>
        </w:rPr>
        <w:t xml:space="preserve">a. </w:t>
      </w:r>
      <w:r w:rsidRPr="00E91E52">
        <w:rPr>
          <w:rFonts w:cs="Arial"/>
          <w:sz w:val="24"/>
          <w:szCs w:val="24"/>
        </w:rPr>
        <w:tab/>
        <w:t xml:space="preserve">No person may serve on more than one </w:t>
      </w:r>
      <w:r>
        <w:rPr>
          <w:rFonts w:cs="Arial"/>
          <w:sz w:val="24"/>
          <w:szCs w:val="24"/>
        </w:rPr>
        <w:t>liaison c</w:t>
      </w:r>
      <w:r w:rsidRPr="00E91E52">
        <w:rPr>
          <w:rFonts w:cs="Arial"/>
          <w:sz w:val="24"/>
          <w:szCs w:val="24"/>
        </w:rPr>
        <w:t xml:space="preserve">ouncil and members of the </w:t>
      </w:r>
      <w:r>
        <w:rPr>
          <w:rFonts w:cs="Arial"/>
          <w:sz w:val="24"/>
          <w:szCs w:val="24"/>
        </w:rPr>
        <w:t xml:space="preserve">Royal Kennel Club </w:t>
      </w:r>
      <w:r w:rsidRPr="00E91E52">
        <w:rPr>
          <w:rFonts w:cs="Arial"/>
          <w:sz w:val="24"/>
          <w:szCs w:val="24"/>
        </w:rPr>
        <w:t xml:space="preserve">Board may not serve on any Royal Kennel Club </w:t>
      </w:r>
      <w:r>
        <w:rPr>
          <w:rFonts w:cs="Arial"/>
          <w:sz w:val="24"/>
          <w:szCs w:val="24"/>
        </w:rPr>
        <w:t>L</w:t>
      </w:r>
      <w:r w:rsidRPr="00E91E52">
        <w:rPr>
          <w:rFonts w:cs="Arial"/>
          <w:sz w:val="24"/>
          <w:szCs w:val="24"/>
        </w:rPr>
        <w:t xml:space="preserve">iaison </w:t>
      </w:r>
      <w:r>
        <w:rPr>
          <w:rFonts w:cs="Arial"/>
          <w:sz w:val="24"/>
          <w:szCs w:val="24"/>
        </w:rPr>
        <w:t>C</w:t>
      </w:r>
      <w:r w:rsidRPr="00E91E52">
        <w:rPr>
          <w:rFonts w:cs="Arial"/>
          <w:sz w:val="24"/>
          <w:szCs w:val="24"/>
        </w:rPr>
        <w:t xml:space="preserve">ouncil. </w:t>
      </w:r>
    </w:p>
    <w:p w14:paraId="60012F98" w14:textId="77777777" w:rsidR="00DE5F2C" w:rsidRPr="00E91E52" w:rsidRDefault="00DE5F2C" w:rsidP="00DE5F2C">
      <w:pPr>
        <w:ind w:left="720" w:hanging="720"/>
        <w:rPr>
          <w:rFonts w:cs="Arial"/>
          <w:sz w:val="24"/>
          <w:szCs w:val="24"/>
        </w:rPr>
      </w:pPr>
      <w:r w:rsidRPr="00E91E52">
        <w:rPr>
          <w:rFonts w:cs="Arial"/>
          <w:sz w:val="24"/>
          <w:szCs w:val="24"/>
        </w:rPr>
        <w:t xml:space="preserve">b.  </w:t>
      </w:r>
      <w:r w:rsidRPr="00E91E52">
        <w:rPr>
          <w:rFonts w:cs="Arial"/>
          <w:sz w:val="24"/>
          <w:szCs w:val="24"/>
        </w:rPr>
        <w:tab/>
        <w:t>In the event of there being more applications than representatives</w:t>
      </w:r>
      <w:r>
        <w:rPr>
          <w:rFonts w:cs="Arial"/>
          <w:sz w:val="24"/>
          <w:szCs w:val="24"/>
        </w:rPr>
        <w:t>,</w:t>
      </w:r>
      <w:r w:rsidRPr="00E91E52">
        <w:rPr>
          <w:rFonts w:cs="Arial"/>
          <w:sz w:val="24"/>
          <w:szCs w:val="24"/>
        </w:rPr>
        <w:t xml:space="preserve"> interviews may be undertaken (except for </w:t>
      </w:r>
      <w:r>
        <w:rPr>
          <w:rFonts w:cs="Arial"/>
          <w:sz w:val="24"/>
          <w:szCs w:val="24"/>
        </w:rPr>
        <w:t xml:space="preserve">the </w:t>
      </w:r>
      <w:r w:rsidRPr="00E91E52">
        <w:rPr>
          <w:rFonts w:cs="Arial"/>
          <w:sz w:val="24"/>
          <w:szCs w:val="24"/>
        </w:rPr>
        <w:t>Field Trials</w:t>
      </w:r>
      <w:r>
        <w:rPr>
          <w:rFonts w:cs="Arial"/>
          <w:sz w:val="24"/>
          <w:szCs w:val="24"/>
        </w:rPr>
        <w:t xml:space="preserve"> Liaison Council</w:t>
      </w:r>
      <w:r w:rsidRPr="00E91E52">
        <w:rPr>
          <w:rFonts w:cs="Arial"/>
          <w:sz w:val="24"/>
          <w:szCs w:val="24"/>
        </w:rPr>
        <w:t>, see below</w:t>
      </w:r>
      <w:r>
        <w:rPr>
          <w:rFonts w:cs="Arial"/>
          <w:sz w:val="24"/>
          <w:szCs w:val="24"/>
        </w:rPr>
        <w:t>)</w:t>
      </w:r>
      <w:r w:rsidRPr="00E91E52">
        <w:rPr>
          <w:rFonts w:cs="Arial"/>
          <w:sz w:val="24"/>
          <w:szCs w:val="24"/>
        </w:rPr>
        <w:t xml:space="preserve"> </w:t>
      </w:r>
    </w:p>
    <w:p w14:paraId="288BB8DB" w14:textId="77777777" w:rsidR="00DE5F2C" w:rsidRDefault="00DE5F2C" w:rsidP="00DE5F2C">
      <w:pPr>
        <w:ind w:left="720" w:hanging="720"/>
        <w:rPr>
          <w:rFonts w:cs="Arial"/>
          <w:strike/>
          <w:sz w:val="24"/>
          <w:szCs w:val="24"/>
        </w:rPr>
      </w:pPr>
      <w:r w:rsidRPr="00E91E52">
        <w:rPr>
          <w:rFonts w:cs="Arial"/>
          <w:sz w:val="24"/>
          <w:szCs w:val="24"/>
        </w:rPr>
        <w:t xml:space="preserve">c.  </w:t>
      </w:r>
      <w:r w:rsidRPr="00E91E52">
        <w:rPr>
          <w:rFonts w:cs="Arial"/>
          <w:sz w:val="24"/>
          <w:szCs w:val="24"/>
        </w:rPr>
        <w:tab/>
        <w:t>Should a vacancy occur between elections, a bye-election may be held in accordance with the appropriate foregoing provisions.</w:t>
      </w:r>
      <w:r w:rsidRPr="00E91E52">
        <w:rPr>
          <w:rFonts w:cs="Arial"/>
          <w:strike/>
          <w:sz w:val="24"/>
          <w:szCs w:val="24"/>
        </w:rPr>
        <w:t xml:space="preserve"> </w:t>
      </w:r>
    </w:p>
    <w:p w14:paraId="133F6CD9" w14:textId="77777777" w:rsidR="00DE5F2C" w:rsidRDefault="00DE5F2C" w:rsidP="00DE5F2C">
      <w:pPr>
        <w:ind w:left="720" w:hanging="720"/>
        <w:rPr>
          <w:rFonts w:cs="Arial"/>
          <w:sz w:val="24"/>
          <w:szCs w:val="24"/>
        </w:rPr>
      </w:pPr>
      <w:r>
        <w:rPr>
          <w:rFonts w:cs="Arial"/>
          <w:sz w:val="24"/>
          <w:szCs w:val="24"/>
        </w:rPr>
        <w:t>d.</w:t>
      </w:r>
      <w:r>
        <w:rPr>
          <w:rFonts w:cs="Arial"/>
          <w:sz w:val="24"/>
          <w:szCs w:val="24"/>
        </w:rPr>
        <w:tab/>
        <w:t>Members of all liaison councils must be at least 18 years of age; there is no upper age limit.</w:t>
      </w:r>
    </w:p>
    <w:p w14:paraId="033F78A8" w14:textId="77777777" w:rsidR="00DE5F2C" w:rsidRPr="005E356B" w:rsidRDefault="00DE5F2C" w:rsidP="00DE5F2C">
      <w:pPr>
        <w:ind w:left="720" w:hanging="720"/>
        <w:rPr>
          <w:rFonts w:cs="Arial"/>
          <w:sz w:val="24"/>
          <w:szCs w:val="24"/>
        </w:rPr>
      </w:pPr>
    </w:p>
    <w:p w14:paraId="350484DF" w14:textId="77777777" w:rsidR="00DE5F2C" w:rsidRDefault="00DE5F2C" w:rsidP="00DE5F2C">
      <w:pPr>
        <w:rPr>
          <w:rFonts w:cs="Arial"/>
          <w:sz w:val="24"/>
          <w:szCs w:val="24"/>
        </w:rPr>
      </w:pPr>
      <w:r>
        <w:rPr>
          <w:rFonts w:cs="Arial"/>
          <w:sz w:val="24"/>
          <w:szCs w:val="24"/>
        </w:rPr>
        <w:lastRenderedPageBreak/>
        <w:t>e.</w:t>
      </w:r>
      <w:r>
        <w:rPr>
          <w:rFonts w:cs="Arial"/>
          <w:sz w:val="24"/>
          <w:szCs w:val="24"/>
        </w:rPr>
        <w:tab/>
        <w:t>The liaison councils will be made up of the following representatives:</w:t>
      </w:r>
    </w:p>
    <w:p w14:paraId="096A2F91" w14:textId="77777777" w:rsidR="00DE5F2C" w:rsidRDefault="00DE5F2C" w:rsidP="00DE5F2C">
      <w:pPr>
        <w:rPr>
          <w:rFonts w:cs="Arial"/>
          <w:sz w:val="24"/>
          <w:szCs w:val="24"/>
        </w:rPr>
      </w:pPr>
      <w:r>
        <w:rPr>
          <w:rFonts w:cs="Arial"/>
          <w:sz w:val="24"/>
          <w:szCs w:val="24"/>
        </w:rPr>
        <w:tab/>
      </w:r>
      <w:r w:rsidRPr="002D2267">
        <w:rPr>
          <w:rFonts w:cs="Arial"/>
          <w:sz w:val="24"/>
          <w:szCs w:val="24"/>
        </w:rPr>
        <w:t xml:space="preserve">Agility </w:t>
      </w:r>
      <w:r>
        <w:rPr>
          <w:rFonts w:cs="Arial"/>
          <w:sz w:val="24"/>
          <w:szCs w:val="24"/>
        </w:rPr>
        <w:t xml:space="preserve">Liaison </w:t>
      </w:r>
      <w:r w:rsidRPr="002D2267">
        <w:rPr>
          <w:rFonts w:cs="Arial"/>
          <w:sz w:val="24"/>
          <w:szCs w:val="24"/>
        </w:rPr>
        <w:t xml:space="preserve">Council </w:t>
      </w:r>
      <w:r>
        <w:rPr>
          <w:rFonts w:cs="Arial"/>
          <w:sz w:val="24"/>
          <w:szCs w:val="24"/>
        </w:rPr>
        <w:t xml:space="preserve">- </w:t>
      </w:r>
      <w:r>
        <w:rPr>
          <w:rFonts w:cs="Arial"/>
          <w:sz w:val="24"/>
          <w:szCs w:val="24"/>
        </w:rPr>
        <w:tab/>
      </w:r>
      <w:r>
        <w:rPr>
          <w:rFonts w:cs="Arial"/>
          <w:sz w:val="24"/>
          <w:szCs w:val="24"/>
        </w:rPr>
        <w:tab/>
      </w:r>
      <w:r>
        <w:rPr>
          <w:rFonts w:cs="Arial"/>
          <w:sz w:val="24"/>
          <w:szCs w:val="24"/>
        </w:rPr>
        <w:tab/>
        <w:t>11 representatives</w:t>
      </w:r>
    </w:p>
    <w:p w14:paraId="49AF7BE8" w14:textId="77777777" w:rsidR="00DE5F2C" w:rsidRPr="002D2267" w:rsidRDefault="00DE5F2C" w:rsidP="00DE5F2C">
      <w:pPr>
        <w:ind w:firstLine="720"/>
        <w:rPr>
          <w:rFonts w:cs="Arial"/>
          <w:sz w:val="24"/>
          <w:szCs w:val="24"/>
        </w:rPr>
      </w:pPr>
      <w:r w:rsidRPr="002D2267">
        <w:rPr>
          <w:rFonts w:cs="Arial"/>
          <w:sz w:val="24"/>
          <w:szCs w:val="24"/>
        </w:rPr>
        <w:t xml:space="preserve">Dog Showing </w:t>
      </w:r>
      <w:r>
        <w:rPr>
          <w:rFonts w:cs="Arial"/>
          <w:sz w:val="24"/>
          <w:szCs w:val="24"/>
        </w:rPr>
        <w:t xml:space="preserve">Liaison </w:t>
      </w:r>
      <w:r w:rsidRPr="002D2267">
        <w:rPr>
          <w:rFonts w:cs="Arial"/>
          <w:sz w:val="24"/>
          <w:szCs w:val="24"/>
        </w:rPr>
        <w:t>Council</w:t>
      </w:r>
      <w:r>
        <w:rPr>
          <w:rFonts w:cs="Arial"/>
          <w:sz w:val="24"/>
          <w:szCs w:val="24"/>
        </w:rPr>
        <w:t xml:space="preserve"> - </w:t>
      </w:r>
      <w:r>
        <w:rPr>
          <w:rFonts w:cs="Arial"/>
          <w:sz w:val="24"/>
          <w:szCs w:val="24"/>
        </w:rPr>
        <w:tab/>
      </w:r>
      <w:r>
        <w:rPr>
          <w:rFonts w:cs="Arial"/>
          <w:sz w:val="24"/>
          <w:szCs w:val="24"/>
        </w:rPr>
        <w:tab/>
        <w:t>11 representatives</w:t>
      </w:r>
      <w:r w:rsidRPr="002D2267">
        <w:rPr>
          <w:rFonts w:cs="Arial"/>
          <w:sz w:val="24"/>
          <w:szCs w:val="24"/>
        </w:rPr>
        <w:tab/>
      </w:r>
      <w:r w:rsidRPr="002D2267">
        <w:rPr>
          <w:rFonts w:cs="Arial"/>
          <w:sz w:val="24"/>
          <w:szCs w:val="24"/>
        </w:rPr>
        <w:tab/>
      </w:r>
    </w:p>
    <w:p w14:paraId="6C314FE4" w14:textId="77777777" w:rsidR="00DE5F2C" w:rsidRDefault="00DE5F2C" w:rsidP="00DE5F2C">
      <w:pPr>
        <w:ind w:left="5040" w:hanging="4320"/>
        <w:rPr>
          <w:rFonts w:cs="Arial"/>
          <w:sz w:val="24"/>
          <w:szCs w:val="24"/>
        </w:rPr>
      </w:pPr>
      <w:r w:rsidRPr="002D2267">
        <w:rPr>
          <w:rFonts w:cs="Arial"/>
          <w:sz w:val="24"/>
          <w:szCs w:val="24"/>
        </w:rPr>
        <w:t xml:space="preserve">Field Trials </w:t>
      </w:r>
      <w:r>
        <w:rPr>
          <w:rFonts w:cs="Arial"/>
          <w:sz w:val="24"/>
          <w:szCs w:val="24"/>
        </w:rPr>
        <w:t xml:space="preserve">Liaison </w:t>
      </w:r>
      <w:r w:rsidRPr="002D2267">
        <w:rPr>
          <w:rFonts w:cs="Arial"/>
          <w:sz w:val="24"/>
          <w:szCs w:val="24"/>
        </w:rPr>
        <w:t xml:space="preserve">Council </w:t>
      </w:r>
      <w:r>
        <w:rPr>
          <w:rFonts w:cs="Arial"/>
          <w:sz w:val="24"/>
          <w:szCs w:val="24"/>
        </w:rPr>
        <w:t xml:space="preserve">- </w:t>
      </w:r>
      <w:r>
        <w:rPr>
          <w:rFonts w:cs="Arial"/>
          <w:sz w:val="24"/>
          <w:szCs w:val="24"/>
        </w:rPr>
        <w:tab/>
        <w:t>O</w:t>
      </w:r>
      <w:r w:rsidRPr="002D2267">
        <w:rPr>
          <w:rFonts w:cs="Arial"/>
          <w:sz w:val="24"/>
          <w:szCs w:val="24"/>
        </w:rPr>
        <w:t>ne representative for not less than</w:t>
      </w:r>
      <w:r>
        <w:rPr>
          <w:rFonts w:cs="Arial"/>
          <w:sz w:val="24"/>
          <w:szCs w:val="24"/>
        </w:rPr>
        <w:t xml:space="preserve"> </w:t>
      </w:r>
      <w:r w:rsidRPr="00E80513">
        <w:rPr>
          <w:rFonts w:cs="Arial"/>
          <w:sz w:val="24"/>
          <w:szCs w:val="24"/>
        </w:rPr>
        <w:t>every 3 field trial</w:t>
      </w:r>
      <w:r w:rsidRPr="002D2267">
        <w:rPr>
          <w:rFonts w:cs="Arial"/>
          <w:sz w:val="24"/>
          <w:szCs w:val="24"/>
        </w:rPr>
        <w:t xml:space="preserve"> societies holding Qualifying Stakes (Open</w:t>
      </w:r>
      <w:r>
        <w:rPr>
          <w:rFonts w:cs="Arial"/>
          <w:sz w:val="24"/>
          <w:szCs w:val="24"/>
        </w:rPr>
        <w:t xml:space="preserve"> Stakes</w:t>
      </w:r>
      <w:r w:rsidRPr="002D2267">
        <w:rPr>
          <w:rFonts w:cs="Arial"/>
          <w:sz w:val="24"/>
          <w:szCs w:val="24"/>
        </w:rPr>
        <w:t>)</w:t>
      </w:r>
    </w:p>
    <w:p w14:paraId="3AD2CB26" w14:textId="77777777" w:rsidR="00DE5F2C" w:rsidRPr="002D2267" w:rsidRDefault="00DE5F2C" w:rsidP="00DE5F2C">
      <w:pPr>
        <w:ind w:firstLine="720"/>
        <w:rPr>
          <w:rFonts w:cs="Arial"/>
          <w:sz w:val="24"/>
          <w:szCs w:val="24"/>
        </w:rPr>
      </w:pPr>
      <w:r w:rsidRPr="002D2267">
        <w:rPr>
          <w:rFonts w:cs="Arial"/>
          <w:sz w:val="24"/>
          <w:szCs w:val="24"/>
        </w:rPr>
        <w:t xml:space="preserve">Heelwork to Music </w:t>
      </w:r>
      <w:r>
        <w:rPr>
          <w:rFonts w:cs="Arial"/>
          <w:sz w:val="24"/>
          <w:szCs w:val="24"/>
        </w:rPr>
        <w:t xml:space="preserve">Liaison </w:t>
      </w:r>
      <w:r w:rsidRPr="002D2267">
        <w:rPr>
          <w:rFonts w:cs="Arial"/>
          <w:sz w:val="24"/>
          <w:szCs w:val="24"/>
        </w:rPr>
        <w:t>Council</w:t>
      </w:r>
      <w:r>
        <w:rPr>
          <w:rFonts w:cs="Arial"/>
          <w:sz w:val="24"/>
          <w:szCs w:val="24"/>
        </w:rPr>
        <w:t xml:space="preserve"> -</w:t>
      </w:r>
      <w:r w:rsidRPr="002D2267">
        <w:rPr>
          <w:rFonts w:cs="Arial"/>
          <w:sz w:val="24"/>
          <w:szCs w:val="24"/>
        </w:rPr>
        <w:tab/>
      </w:r>
      <w:r>
        <w:rPr>
          <w:rFonts w:cs="Arial"/>
          <w:sz w:val="24"/>
          <w:szCs w:val="24"/>
        </w:rPr>
        <w:t>7 representatives</w:t>
      </w:r>
    </w:p>
    <w:p w14:paraId="43C84B3E" w14:textId="77777777" w:rsidR="00DE5F2C" w:rsidRDefault="00DE5F2C" w:rsidP="00DE5F2C">
      <w:pPr>
        <w:ind w:firstLine="720"/>
        <w:rPr>
          <w:rFonts w:cs="Arial"/>
          <w:sz w:val="24"/>
          <w:szCs w:val="24"/>
        </w:rPr>
      </w:pPr>
      <w:r w:rsidRPr="002D2267">
        <w:rPr>
          <w:rFonts w:cs="Arial"/>
          <w:sz w:val="24"/>
          <w:szCs w:val="24"/>
        </w:rPr>
        <w:t xml:space="preserve">Obedience </w:t>
      </w:r>
      <w:r>
        <w:rPr>
          <w:rFonts w:cs="Arial"/>
          <w:sz w:val="24"/>
          <w:szCs w:val="24"/>
        </w:rPr>
        <w:t xml:space="preserve">Liaison </w:t>
      </w:r>
      <w:r w:rsidRPr="002D2267">
        <w:rPr>
          <w:rFonts w:cs="Arial"/>
          <w:sz w:val="24"/>
          <w:szCs w:val="24"/>
        </w:rPr>
        <w:t xml:space="preserve">Council </w:t>
      </w:r>
      <w:r>
        <w:rPr>
          <w:rFonts w:cs="Arial"/>
          <w:sz w:val="24"/>
          <w:szCs w:val="24"/>
        </w:rPr>
        <w:t xml:space="preserve">- </w:t>
      </w:r>
      <w:r>
        <w:rPr>
          <w:rFonts w:cs="Arial"/>
          <w:sz w:val="24"/>
          <w:szCs w:val="24"/>
        </w:rPr>
        <w:tab/>
      </w:r>
      <w:r>
        <w:rPr>
          <w:rFonts w:cs="Arial"/>
          <w:sz w:val="24"/>
          <w:szCs w:val="24"/>
        </w:rPr>
        <w:tab/>
        <w:t>9 representatives</w:t>
      </w:r>
    </w:p>
    <w:p w14:paraId="75FB6C93" w14:textId="77777777" w:rsidR="00DE5F2C" w:rsidRDefault="00DE5F2C" w:rsidP="00DE5F2C">
      <w:pPr>
        <w:ind w:firstLine="720"/>
        <w:rPr>
          <w:rFonts w:cs="Arial"/>
          <w:sz w:val="24"/>
          <w:szCs w:val="24"/>
        </w:rPr>
      </w:pPr>
      <w:r w:rsidRPr="002D2267">
        <w:rPr>
          <w:rFonts w:cs="Arial"/>
          <w:sz w:val="24"/>
          <w:szCs w:val="24"/>
        </w:rPr>
        <w:t xml:space="preserve">Rally Liaison Council </w:t>
      </w:r>
      <w:r>
        <w:rPr>
          <w:rFonts w:cs="Arial"/>
          <w:sz w:val="24"/>
          <w:szCs w:val="24"/>
        </w:rPr>
        <w:t xml:space="preserve">- </w:t>
      </w:r>
      <w:r>
        <w:rPr>
          <w:rFonts w:cs="Arial"/>
          <w:sz w:val="24"/>
          <w:szCs w:val="24"/>
        </w:rPr>
        <w:tab/>
      </w:r>
      <w:r>
        <w:rPr>
          <w:rFonts w:cs="Arial"/>
          <w:sz w:val="24"/>
          <w:szCs w:val="24"/>
        </w:rPr>
        <w:tab/>
      </w:r>
      <w:r>
        <w:rPr>
          <w:rFonts w:cs="Arial"/>
          <w:sz w:val="24"/>
          <w:szCs w:val="24"/>
        </w:rPr>
        <w:tab/>
        <w:t>7 representatives</w:t>
      </w:r>
    </w:p>
    <w:p w14:paraId="4981488D" w14:textId="77777777" w:rsidR="00DE5F2C" w:rsidRDefault="00DE5F2C" w:rsidP="00DE5F2C">
      <w:pPr>
        <w:ind w:firstLine="720"/>
        <w:rPr>
          <w:rFonts w:cs="Arial"/>
          <w:sz w:val="24"/>
          <w:szCs w:val="24"/>
        </w:rPr>
      </w:pPr>
      <w:r w:rsidRPr="002D2267">
        <w:rPr>
          <w:rFonts w:cs="Arial"/>
          <w:sz w:val="24"/>
          <w:szCs w:val="24"/>
        </w:rPr>
        <w:t xml:space="preserve">Working Trials </w:t>
      </w:r>
      <w:r>
        <w:rPr>
          <w:rFonts w:cs="Arial"/>
          <w:sz w:val="24"/>
          <w:szCs w:val="24"/>
        </w:rPr>
        <w:t xml:space="preserve">Liaison </w:t>
      </w:r>
      <w:r w:rsidRPr="002D2267">
        <w:rPr>
          <w:rFonts w:cs="Arial"/>
          <w:sz w:val="24"/>
          <w:szCs w:val="24"/>
        </w:rPr>
        <w:t>Council</w:t>
      </w:r>
      <w:r>
        <w:rPr>
          <w:rFonts w:cs="Arial"/>
          <w:sz w:val="24"/>
          <w:szCs w:val="24"/>
        </w:rPr>
        <w:t xml:space="preserve"> - </w:t>
      </w:r>
      <w:r>
        <w:rPr>
          <w:rFonts w:cs="Arial"/>
          <w:sz w:val="24"/>
          <w:szCs w:val="24"/>
        </w:rPr>
        <w:tab/>
      </w:r>
      <w:r>
        <w:rPr>
          <w:rFonts w:cs="Arial"/>
          <w:sz w:val="24"/>
          <w:szCs w:val="24"/>
        </w:rPr>
        <w:tab/>
        <w:t>7 representatives</w:t>
      </w:r>
    </w:p>
    <w:p w14:paraId="7FC91A84" w14:textId="77777777" w:rsidR="00DE5F2C" w:rsidRDefault="00DE5F2C" w:rsidP="00DE5F2C">
      <w:pPr>
        <w:ind w:left="720" w:hanging="720"/>
        <w:rPr>
          <w:rFonts w:cs="Arial"/>
          <w:b/>
          <w:bCs/>
          <w:sz w:val="24"/>
          <w:szCs w:val="24"/>
        </w:rPr>
      </w:pPr>
      <w:r w:rsidRPr="00E80513">
        <w:rPr>
          <w:rFonts w:cs="Arial"/>
          <w:sz w:val="24"/>
          <w:szCs w:val="24"/>
        </w:rPr>
        <w:t>f.</w:t>
      </w:r>
      <w:r>
        <w:rPr>
          <w:rFonts w:cs="Arial"/>
          <w:b/>
          <w:bCs/>
          <w:sz w:val="24"/>
          <w:szCs w:val="24"/>
        </w:rPr>
        <w:tab/>
      </w:r>
      <w:r w:rsidRPr="002D2267">
        <w:rPr>
          <w:rFonts w:cs="Arial"/>
          <w:sz w:val="24"/>
          <w:szCs w:val="24"/>
        </w:rPr>
        <w:t xml:space="preserve">The election of representatives </w:t>
      </w:r>
      <w:r>
        <w:rPr>
          <w:rFonts w:cs="Arial"/>
          <w:sz w:val="24"/>
          <w:szCs w:val="24"/>
        </w:rPr>
        <w:t xml:space="preserve">to the Field Trials Liaison Council </w:t>
      </w:r>
      <w:r w:rsidRPr="002D2267">
        <w:rPr>
          <w:rFonts w:cs="Arial"/>
          <w:sz w:val="24"/>
          <w:szCs w:val="24"/>
        </w:rPr>
        <w:t xml:space="preserve">shall be by </w:t>
      </w:r>
      <w:r>
        <w:rPr>
          <w:rFonts w:cs="Arial"/>
          <w:sz w:val="24"/>
          <w:szCs w:val="24"/>
        </w:rPr>
        <w:t>application from eligible</w:t>
      </w:r>
      <w:r w:rsidRPr="002D2267">
        <w:rPr>
          <w:rFonts w:cs="Arial"/>
          <w:sz w:val="24"/>
          <w:szCs w:val="24"/>
        </w:rPr>
        <w:t xml:space="preserve"> field trial societies.</w:t>
      </w:r>
      <w:r>
        <w:rPr>
          <w:rFonts w:cs="Arial"/>
          <w:sz w:val="24"/>
          <w:szCs w:val="24"/>
        </w:rPr>
        <w:t xml:space="preserve">  </w:t>
      </w:r>
      <w:r w:rsidRPr="002D2267">
        <w:rPr>
          <w:rFonts w:cs="Arial"/>
          <w:sz w:val="24"/>
          <w:szCs w:val="24"/>
        </w:rPr>
        <w:t>Field trial societies which hold only non-qualifying stakes shall secure representation through an appropriate elected representative in the same sub-group</w:t>
      </w:r>
      <w:r>
        <w:rPr>
          <w:rFonts w:cs="Arial"/>
          <w:sz w:val="24"/>
          <w:szCs w:val="24"/>
        </w:rPr>
        <w:t>.</w:t>
      </w:r>
    </w:p>
    <w:p w14:paraId="610B3D3A" w14:textId="77777777" w:rsidR="00DE5F2C" w:rsidRDefault="00DE5F2C" w:rsidP="00DE5F2C">
      <w:pPr>
        <w:rPr>
          <w:rFonts w:cs="Arial"/>
          <w:b/>
          <w:bCs/>
          <w:sz w:val="24"/>
          <w:szCs w:val="24"/>
        </w:rPr>
      </w:pPr>
    </w:p>
    <w:p w14:paraId="0738BCE8" w14:textId="77777777" w:rsidR="00DE5F2C" w:rsidRPr="002D2267" w:rsidRDefault="00DE5F2C" w:rsidP="00DE5F2C">
      <w:pPr>
        <w:rPr>
          <w:rFonts w:cs="Arial"/>
          <w:sz w:val="24"/>
          <w:szCs w:val="24"/>
        </w:rPr>
      </w:pPr>
      <w:r>
        <w:rPr>
          <w:rFonts w:cs="Arial"/>
          <w:b/>
          <w:bCs/>
          <w:sz w:val="24"/>
          <w:szCs w:val="24"/>
        </w:rPr>
        <w:t>4</w:t>
      </w:r>
      <w:r w:rsidRPr="002D2267">
        <w:rPr>
          <w:rFonts w:cs="Arial"/>
          <w:b/>
          <w:bCs/>
          <w:sz w:val="24"/>
          <w:szCs w:val="24"/>
        </w:rPr>
        <w:t>. Meetings.</w:t>
      </w:r>
      <w:r w:rsidRPr="002D2267">
        <w:rPr>
          <w:rFonts w:cs="Arial"/>
          <w:sz w:val="24"/>
          <w:szCs w:val="24"/>
        </w:rPr>
        <w:t xml:space="preserve"> The following provisions shall apply. </w:t>
      </w:r>
    </w:p>
    <w:p w14:paraId="26B3B3CD" w14:textId="77777777" w:rsidR="00DE5F2C" w:rsidRPr="002D2267" w:rsidRDefault="00DE5F2C" w:rsidP="00DE5F2C">
      <w:pPr>
        <w:ind w:left="720" w:hanging="720"/>
        <w:rPr>
          <w:rFonts w:cs="Arial"/>
          <w:sz w:val="24"/>
          <w:szCs w:val="24"/>
        </w:rPr>
      </w:pPr>
      <w:r w:rsidRPr="002D2267">
        <w:rPr>
          <w:rFonts w:cs="Arial"/>
          <w:sz w:val="24"/>
          <w:szCs w:val="24"/>
        </w:rPr>
        <w:t xml:space="preserve">a. </w:t>
      </w:r>
      <w:r w:rsidRPr="002D2267">
        <w:rPr>
          <w:rFonts w:cs="Arial"/>
          <w:sz w:val="24"/>
          <w:szCs w:val="24"/>
        </w:rPr>
        <w:tab/>
        <w:t>The Secretary of the</w:t>
      </w:r>
      <w:r w:rsidRPr="002D2267">
        <w:rPr>
          <w:rFonts w:cs="Arial"/>
          <w:b/>
          <w:bCs/>
          <w:sz w:val="24"/>
          <w:szCs w:val="24"/>
        </w:rPr>
        <w:t xml:space="preserve"> </w:t>
      </w:r>
      <w:r w:rsidRPr="00146DC9">
        <w:rPr>
          <w:rFonts w:cs="Arial"/>
          <w:sz w:val="24"/>
          <w:szCs w:val="24"/>
        </w:rPr>
        <w:t>Royal K</w:t>
      </w:r>
      <w:r w:rsidRPr="002D2267">
        <w:rPr>
          <w:rFonts w:cs="Arial"/>
          <w:sz w:val="24"/>
          <w:szCs w:val="24"/>
        </w:rPr>
        <w:t xml:space="preserve">ennel Club or his nominated member of staff shall be the secretary of each </w:t>
      </w:r>
      <w:r>
        <w:rPr>
          <w:rFonts w:cs="Arial"/>
          <w:sz w:val="24"/>
          <w:szCs w:val="24"/>
        </w:rPr>
        <w:t xml:space="preserve">liaison </w:t>
      </w:r>
      <w:r w:rsidRPr="002D2267">
        <w:rPr>
          <w:rFonts w:cs="Arial"/>
          <w:sz w:val="24"/>
          <w:szCs w:val="24"/>
        </w:rPr>
        <w:t xml:space="preserve">council. </w:t>
      </w:r>
    </w:p>
    <w:p w14:paraId="570576B2" w14:textId="77777777" w:rsidR="00DE5F2C" w:rsidRPr="002D2267" w:rsidRDefault="00DE5F2C" w:rsidP="00DE5F2C">
      <w:pPr>
        <w:ind w:left="720" w:hanging="720"/>
        <w:rPr>
          <w:rFonts w:cs="Arial"/>
          <w:sz w:val="24"/>
          <w:szCs w:val="24"/>
        </w:rPr>
      </w:pPr>
      <w:r w:rsidRPr="002D2267">
        <w:rPr>
          <w:rFonts w:cs="Arial"/>
          <w:sz w:val="24"/>
          <w:szCs w:val="24"/>
        </w:rPr>
        <w:t xml:space="preserve">b. </w:t>
      </w:r>
      <w:r w:rsidRPr="002D2267">
        <w:rPr>
          <w:rFonts w:cs="Arial"/>
          <w:sz w:val="24"/>
          <w:szCs w:val="24"/>
        </w:rPr>
        <w:tab/>
        <w:t xml:space="preserve">At the first meeting of a newly-elected </w:t>
      </w:r>
      <w:r>
        <w:rPr>
          <w:rFonts w:cs="Arial"/>
          <w:sz w:val="24"/>
          <w:szCs w:val="24"/>
        </w:rPr>
        <w:t xml:space="preserve">liaison </w:t>
      </w:r>
      <w:r w:rsidRPr="002D2267">
        <w:rPr>
          <w:rFonts w:cs="Arial"/>
          <w:sz w:val="24"/>
          <w:szCs w:val="24"/>
        </w:rPr>
        <w:t xml:space="preserve">council, a chair and vice-chair shall be elected for a 3 year term by those present. In the event of a chair or vice-chair </w:t>
      </w:r>
      <w:r w:rsidRPr="0018196A">
        <w:rPr>
          <w:rFonts w:cs="Arial"/>
          <w:sz w:val="24"/>
          <w:szCs w:val="24"/>
        </w:rPr>
        <w:t>resigning their office</w:t>
      </w:r>
      <w:r>
        <w:rPr>
          <w:rFonts w:cs="Arial"/>
          <w:sz w:val="24"/>
          <w:szCs w:val="24"/>
        </w:rPr>
        <w:t>,</w:t>
      </w:r>
      <w:r w:rsidRPr="0018196A">
        <w:rPr>
          <w:rFonts w:cs="Arial"/>
          <w:sz w:val="24"/>
          <w:szCs w:val="24"/>
        </w:rPr>
        <w:t xml:space="preserve"> or their office</w:t>
      </w:r>
      <w:r w:rsidRPr="002D2267">
        <w:rPr>
          <w:rFonts w:cs="Arial"/>
          <w:sz w:val="24"/>
          <w:szCs w:val="24"/>
        </w:rPr>
        <w:t xml:space="preserve"> becoming vacant through any cause, a</w:t>
      </w:r>
      <w:r>
        <w:rPr>
          <w:rFonts w:cs="Arial"/>
          <w:sz w:val="24"/>
          <w:szCs w:val="24"/>
        </w:rPr>
        <w:t xml:space="preserve"> liaison</w:t>
      </w:r>
      <w:r w:rsidRPr="002D2267">
        <w:rPr>
          <w:rFonts w:cs="Arial"/>
          <w:sz w:val="24"/>
          <w:szCs w:val="24"/>
        </w:rPr>
        <w:t xml:space="preserve"> council shall, at the next meeting, elect a representative to fill the vacancy and the election shall be valid for the remainder of the 3 year term. </w:t>
      </w:r>
    </w:p>
    <w:p w14:paraId="07A75F7D" w14:textId="77777777" w:rsidR="00DE5F2C" w:rsidRPr="002D2267" w:rsidRDefault="00DE5F2C" w:rsidP="00DE5F2C">
      <w:pPr>
        <w:ind w:left="720" w:hanging="720"/>
        <w:rPr>
          <w:rFonts w:cs="Arial"/>
          <w:sz w:val="24"/>
          <w:szCs w:val="24"/>
        </w:rPr>
      </w:pPr>
      <w:r>
        <w:rPr>
          <w:rFonts w:cs="Arial"/>
          <w:sz w:val="24"/>
          <w:szCs w:val="24"/>
        </w:rPr>
        <w:t>c</w:t>
      </w:r>
      <w:r w:rsidRPr="002D2267">
        <w:rPr>
          <w:rFonts w:cs="Arial"/>
          <w:sz w:val="24"/>
          <w:szCs w:val="24"/>
        </w:rPr>
        <w:t xml:space="preserve">. </w:t>
      </w:r>
      <w:r w:rsidRPr="002D2267">
        <w:rPr>
          <w:rFonts w:cs="Arial"/>
          <w:sz w:val="24"/>
          <w:szCs w:val="24"/>
        </w:rPr>
        <w:tab/>
        <w:t xml:space="preserve">The quorum for any </w:t>
      </w:r>
      <w:r>
        <w:rPr>
          <w:rFonts w:cs="Arial"/>
          <w:sz w:val="24"/>
          <w:szCs w:val="24"/>
        </w:rPr>
        <w:t xml:space="preserve">liaison </w:t>
      </w:r>
      <w:r w:rsidRPr="002D2267">
        <w:rPr>
          <w:rFonts w:cs="Arial"/>
          <w:sz w:val="24"/>
          <w:szCs w:val="24"/>
        </w:rPr>
        <w:t xml:space="preserve">council shall be at least half of the members of the elected </w:t>
      </w:r>
      <w:r>
        <w:rPr>
          <w:rFonts w:cs="Arial"/>
          <w:sz w:val="24"/>
          <w:szCs w:val="24"/>
        </w:rPr>
        <w:t xml:space="preserve">liaison </w:t>
      </w:r>
      <w:r w:rsidRPr="002D2267">
        <w:rPr>
          <w:rFonts w:cs="Arial"/>
          <w:sz w:val="24"/>
          <w:szCs w:val="24"/>
        </w:rPr>
        <w:t>council.</w:t>
      </w:r>
    </w:p>
    <w:p w14:paraId="3B06E333" w14:textId="77777777" w:rsidR="00DE5F2C" w:rsidRPr="0018196A" w:rsidRDefault="00DE5F2C" w:rsidP="00DE5F2C">
      <w:pPr>
        <w:ind w:left="720" w:hanging="720"/>
        <w:rPr>
          <w:rFonts w:cs="Arial"/>
          <w:sz w:val="24"/>
          <w:szCs w:val="24"/>
        </w:rPr>
      </w:pPr>
      <w:r>
        <w:rPr>
          <w:rFonts w:cs="Arial"/>
          <w:sz w:val="24"/>
          <w:szCs w:val="24"/>
        </w:rPr>
        <w:t>d</w:t>
      </w:r>
      <w:r w:rsidRPr="002D2267">
        <w:rPr>
          <w:rFonts w:cs="Arial"/>
          <w:sz w:val="24"/>
          <w:szCs w:val="24"/>
        </w:rPr>
        <w:t xml:space="preserve">. </w:t>
      </w:r>
      <w:r w:rsidRPr="002D2267">
        <w:rPr>
          <w:rFonts w:cs="Arial"/>
          <w:sz w:val="24"/>
          <w:szCs w:val="24"/>
        </w:rPr>
        <w:tab/>
        <w:t xml:space="preserve">Each representative present at </w:t>
      </w:r>
      <w:r w:rsidRPr="0018196A">
        <w:rPr>
          <w:rFonts w:cs="Arial"/>
          <w:sz w:val="24"/>
          <w:szCs w:val="24"/>
        </w:rPr>
        <w:t>a</w:t>
      </w:r>
      <w:r>
        <w:rPr>
          <w:rFonts w:cs="Arial"/>
          <w:sz w:val="24"/>
          <w:szCs w:val="24"/>
        </w:rPr>
        <w:t xml:space="preserve"> liaison</w:t>
      </w:r>
      <w:r w:rsidRPr="0018196A">
        <w:rPr>
          <w:rFonts w:cs="Arial"/>
          <w:sz w:val="24"/>
          <w:szCs w:val="24"/>
        </w:rPr>
        <w:t xml:space="preserve"> council meeting shall be entitled to one vote on each motion except, in the case of equality of votes, the chair of the meeting shall have a second or a casting vote. </w:t>
      </w:r>
    </w:p>
    <w:p w14:paraId="1246FC7D" w14:textId="77777777" w:rsidR="00DE5F2C" w:rsidRPr="0018196A" w:rsidRDefault="00DE5F2C" w:rsidP="00DE5F2C">
      <w:pPr>
        <w:ind w:left="720" w:hanging="720"/>
        <w:rPr>
          <w:rFonts w:cs="Arial"/>
          <w:sz w:val="24"/>
          <w:szCs w:val="24"/>
        </w:rPr>
      </w:pPr>
      <w:r w:rsidRPr="00E36879">
        <w:rPr>
          <w:rFonts w:cs="Arial"/>
          <w:sz w:val="24"/>
          <w:szCs w:val="24"/>
        </w:rPr>
        <w:t xml:space="preserve">e. </w:t>
      </w:r>
      <w:r w:rsidRPr="00E36879">
        <w:rPr>
          <w:rFonts w:cs="Arial"/>
          <w:sz w:val="24"/>
          <w:szCs w:val="24"/>
        </w:rPr>
        <w:tab/>
        <w:t xml:space="preserve">A </w:t>
      </w:r>
      <w:r>
        <w:rPr>
          <w:rFonts w:cs="Arial"/>
          <w:sz w:val="24"/>
          <w:szCs w:val="24"/>
        </w:rPr>
        <w:t xml:space="preserve">liaison </w:t>
      </w:r>
      <w:r w:rsidRPr="00E36879">
        <w:rPr>
          <w:rFonts w:cs="Arial"/>
          <w:sz w:val="24"/>
          <w:szCs w:val="24"/>
        </w:rPr>
        <w:t>council may, subject to the approval of the relevant Committee, appoint such ad hoc working parties / groups as it may deem necessary to consider any specific matters.</w:t>
      </w:r>
      <w:r w:rsidRPr="0018196A">
        <w:rPr>
          <w:rFonts w:cs="Arial"/>
          <w:sz w:val="24"/>
          <w:szCs w:val="24"/>
        </w:rPr>
        <w:t xml:space="preserve"> </w:t>
      </w:r>
    </w:p>
    <w:p w14:paraId="4850FC89" w14:textId="77777777" w:rsidR="00DE5F2C" w:rsidRPr="002D2267" w:rsidRDefault="00DE5F2C" w:rsidP="00DE5F2C">
      <w:pPr>
        <w:ind w:left="720" w:hanging="720"/>
        <w:rPr>
          <w:rFonts w:cs="Arial"/>
          <w:sz w:val="24"/>
          <w:szCs w:val="24"/>
        </w:rPr>
      </w:pPr>
    </w:p>
    <w:p w14:paraId="65F4E54A" w14:textId="77777777" w:rsidR="00DE5F2C" w:rsidRDefault="00DE5F2C" w:rsidP="00DE5F2C">
      <w:pPr>
        <w:rPr>
          <w:rFonts w:cs="Arial"/>
          <w:sz w:val="24"/>
          <w:szCs w:val="24"/>
        </w:rPr>
      </w:pPr>
      <w:r w:rsidRPr="002D2267">
        <w:rPr>
          <w:rFonts w:cs="Arial"/>
          <w:b/>
          <w:bCs/>
          <w:sz w:val="24"/>
          <w:szCs w:val="24"/>
        </w:rPr>
        <w:t>5. Minutes and action reports.</w:t>
      </w:r>
      <w:r w:rsidRPr="002D2267">
        <w:rPr>
          <w:rFonts w:cs="Arial"/>
          <w:sz w:val="24"/>
          <w:szCs w:val="24"/>
        </w:rPr>
        <w:t xml:space="preserve"> After each meeting of the </w:t>
      </w:r>
      <w:r>
        <w:rPr>
          <w:rFonts w:cs="Arial"/>
          <w:sz w:val="24"/>
          <w:szCs w:val="24"/>
        </w:rPr>
        <w:t xml:space="preserve">liaison </w:t>
      </w:r>
      <w:r w:rsidRPr="002D2267">
        <w:rPr>
          <w:rFonts w:cs="Arial"/>
          <w:sz w:val="24"/>
          <w:szCs w:val="24"/>
        </w:rPr>
        <w:t xml:space="preserve">council, the secretary of the </w:t>
      </w:r>
      <w:r>
        <w:rPr>
          <w:rFonts w:cs="Arial"/>
          <w:sz w:val="24"/>
          <w:szCs w:val="24"/>
        </w:rPr>
        <w:t xml:space="preserve">liaison </w:t>
      </w:r>
      <w:r w:rsidRPr="002D2267">
        <w:rPr>
          <w:rFonts w:cs="Arial"/>
          <w:sz w:val="24"/>
          <w:szCs w:val="24"/>
        </w:rPr>
        <w:t xml:space="preserve">council shall prepare minutes for the approval of the chair of the </w:t>
      </w:r>
      <w:r>
        <w:rPr>
          <w:rFonts w:cs="Arial"/>
          <w:sz w:val="24"/>
          <w:szCs w:val="24"/>
        </w:rPr>
        <w:t xml:space="preserve">liaison </w:t>
      </w:r>
      <w:r w:rsidRPr="002D2267">
        <w:rPr>
          <w:rFonts w:cs="Arial"/>
          <w:sz w:val="24"/>
          <w:szCs w:val="24"/>
        </w:rPr>
        <w:t>council and shall then send a copy to each representative. Such minutes will then be published and from time to time</w:t>
      </w:r>
      <w:r>
        <w:rPr>
          <w:rFonts w:cs="Arial"/>
          <w:sz w:val="24"/>
          <w:szCs w:val="24"/>
        </w:rPr>
        <w:t>,</w:t>
      </w:r>
      <w:r w:rsidRPr="002D2267">
        <w:rPr>
          <w:rFonts w:cs="Arial"/>
          <w:sz w:val="24"/>
          <w:szCs w:val="24"/>
        </w:rPr>
        <w:t xml:space="preserve"> further reports on the actions taken by the </w:t>
      </w:r>
      <w:r w:rsidRPr="00B27DF2">
        <w:rPr>
          <w:rFonts w:cs="Arial"/>
          <w:sz w:val="24"/>
          <w:szCs w:val="24"/>
        </w:rPr>
        <w:t>Royal</w:t>
      </w:r>
      <w:r w:rsidRPr="002D2267">
        <w:rPr>
          <w:rFonts w:cs="Arial"/>
          <w:b/>
          <w:bCs/>
          <w:sz w:val="24"/>
          <w:szCs w:val="24"/>
        </w:rPr>
        <w:t xml:space="preserve"> </w:t>
      </w:r>
      <w:r w:rsidRPr="002D2267">
        <w:rPr>
          <w:rFonts w:cs="Arial"/>
          <w:sz w:val="24"/>
          <w:szCs w:val="24"/>
        </w:rPr>
        <w:t xml:space="preserve">Kennel Club in regard to the matters raised will also be published. </w:t>
      </w:r>
    </w:p>
    <w:p w14:paraId="7F0D39B2" w14:textId="77777777" w:rsidR="00DE5F2C" w:rsidRPr="002D2267" w:rsidRDefault="00DE5F2C" w:rsidP="00DE5F2C">
      <w:pPr>
        <w:rPr>
          <w:rFonts w:cs="Arial"/>
          <w:sz w:val="24"/>
          <w:szCs w:val="24"/>
        </w:rPr>
      </w:pPr>
    </w:p>
    <w:p w14:paraId="396B5E7F" w14:textId="77777777" w:rsidR="00DE5F2C" w:rsidRPr="00732E3D" w:rsidRDefault="00DE5F2C" w:rsidP="00DE5F2C">
      <w:pPr>
        <w:rPr>
          <w:rFonts w:cs="Arial"/>
          <w:sz w:val="24"/>
          <w:szCs w:val="24"/>
        </w:rPr>
      </w:pPr>
      <w:r w:rsidRPr="002D2267">
        <w:rPr>
          <w:rFonts w:cs="Arial"/>
          <w:b/>
          <w:bCs/>
          <w:sz w:val="24"/>
          <w:szCs w:val="24"/>
        </w:rPr>
        <w:t>6. Royal Kennel Club Committees.</w:t>
      </w:r>
      <w:r w:rsidRPr="002D2267">
        <w:rPr>
          <w:rFonts w:cs="Arial"/>
          <w:sz w:val="24"/>
          <w:szCs w:val="24"/>
        </w:rPr>
        <w:t xml:space="preserve"> The following provisions shall apply relative to </w:t>
      </w:r>
      <w:r w:rsidRPr="00732E3D">
        <w:rPr>
          <w:rFonts w:cs="Arial"/>
          <w:sz w:val="24"/>
          <w:szCs w:val="24"/>
        </w:rPr>
        <w:t xml:space="preserve">Royal Kennel Club Committees: </w:t>
      </w:r>
    </w:p>
    <w:p w14:paraId="6714F94A" w14:textId="77777777" w:rsidR="00DE5F2C" w:rsidRPr="00732E3D" w:rsidRDefault="00DE5F2C" w:rsidP="00DE5F2C">
      <w:pPr>
        <w:ind w:left="720" w:hanging="720"/>
        <w:rPr>
          <w:rFonts w:cs="Arial"/>
          <w:sz w:val="24"/>
          <w:szCs w:val="24"/>
        </w:rPr>
      </w:pPr>
      <w:r w:rsidRPr="00732E3D">
        <w:rPr>
          <w:rFonts w:cs="Arial"/>
          <w:sz w:val="24"/>
          <w:szCs w:val="24"/>
        </w:rPr>
        <w:lastRenderedPageBreak/>
        <w:t xml:space="preserve">a. </w:t>
      </w:r>
      <w:r w:rsidRPr="00732E3D">
        <w:rPr>
          <w:rFonts w:cs="Arial"/>
          <w:sz w:val="24"/>
          <w:szCs w:val="24"/>
        </w:rPr>
        <w:tab/>
      </w:r>
      <w:r>
        <w:rPr>
          <w:rFonts w:cs="Arial"/>
          <w:sz w:val="24"/>
          <w:szCs w:val="24"/>
        </w:rPr>
        <w:t>Liaison Councils will be represented on</w:t>
      </w:r>
      <w:r w:rsidRPr="00732E3D">
        <w:rPr>
          <w:rFonts w:cs="Arial"/>
          <w:sz w:val="24"/>
          <w:szCs w:val="24"/>
        </w:rPr>
        <w:t xml:space="preserve"> Committees of the Royal Kennel Club</w:t>
      </w:r>
      <w:r>
        <w:rPr>
          <w:rFonts w:cs="Arial"/>
          <w:sz w:val="24"/>
          <w:szCs w:val="24"/>
        </w:rPr>
        <w:t xml:space="preserve"> in accordance with the relevant Committee Terms of Reference in place.</w:t>
      </w:r>
    </w:p>
    <w:p w14:paraId="2AAC6CD7" w14:textId="77777777" w:rsidR="00DE5F2C" w:rsidRDefault="00DE5F2C" w:rsidP="00DE5F2C">
      <w:pPr>
        <w:ind w:left="720" w:hanging="720"/>
        <w:rPr>
          <w:rFonts w:cs="Arial"/>
          <w:sz w:val="24"/>
          <w:szCs w:val="24"/>
        </w:rPr>
      </w:pPr>
      <w:r w:rsidRPr="00732E3D">
        <w:rPr>
          <w:rFonts w:cs="Arial"/>
          <w:sz w:val="24"/>
          <w:szCs w:val="24"/>
        </w:rPr>
        <w:t xml:space="preserve">b. </w:t>
      </w:r>
      <w:r w:rsidRPr="00732E3D">
        <w:rPr>
          <w:rFonts w:cs="Arial"/>
          <w:sz w:val="24"/>
          <w:szCs w:val="24"/>
        </w:rPr>
        <w:tab/>
        <w:t xml:space="preserve">Any </w:t>
      </w:r>
      <w:r>
        <w:rPr>
          <w:rFonts w:cs="Arial"/>
          <w:sz w:val="24"/>
          <w:szCs w:val="24"/>
        </w:rPr>
        <w:t xml:space="preserve">liaison </w:t>
      </w:r>
      <w:r w:rsidRPr="00732E3D">
        <w:rPr>
          <w:rFonts w:cs="Arial"/>
          <w:sz w:val="24"/>
          <w:szCs w:val="24"/>
        </w:rPr>
        <w:t xml:space="preserve">council representative nominated as a candidate to sit on a Committee of the Royal Kennel Club may not act as chair of both that </w:t>
      </w:r>
      <w:r>
        <w:rPr>
          <w:rFonts w:cs="Arial"/>
          <w:sz w:val="24"/>
          <w:szCs w:val="24"/>
        </w:rPr>
        <w:t xml:space="preserve">liaison </w:t>
      </w:r>
      <w:r w:rsidRPr="00732E3D">
        <w:rPr>
          <w:rFonts w:cs="Arial"/>
          <w:sz w:val="24"/>
          <w:szCs w:val="24"/>
        </w:rPr>
        <w:t xml:space="preserve">council and the respective Committee during the same term of office. </w:t>
      </w:r>
    </w:p>
    <w:p w14:paraId="33D84F98" w14:textId="77777777" w:rsidR="00DE5F2C" w:rsidRPr="007424F3" w:rsidRDefault="00DE5F2C" w:rsidP="00DE5F2C">
      <w:pPr>
        <w:ind w:left="720" w:hanging="720"/>
        <w:rPr>
          <w:rFonts w:cs="Arial"/>
          <w:sz w:val="24"/>
          <w:szCs w:val="24"/>
        </w:rPr>
      </w:pPr>
      <w:r>
        <w:rPr>
          <w:rFonts w:cs="Arial"/>
          <w:sz w:val="24"/>
          <w:szCs w:val="24"/>
        </w:rPr>
        <w:t>c.</w:t>
      </w:r>
      <w:r>
        <w:rPr>
          <w:rFonts w:cs="Arial"/>
          <w:sz w:val="24"/>
          <w:szCs w:val="24"/>
        </w:rPr>
        <w:tab/>
      </w:r>
      <w:r w:rsidRPr="007424F3">
        <w:rPr>
          <w:rFonts w:cs="Arial"/>
          <w:sz w:val="24"/>
          <w:szCs w:val="24"/>
        </w:rPr>
        <w:t xml:space="preserve">All elections will be by secret ballot. </w:t>
      </w:r>
    </w:p>
    <w:p w14:paraId="0C724BBF" w14:textId="77777777" w:rsidR="00DE5F2C" w:rsidRPr="002D2267" w:rsidRDefault="00DE5F2C" w:rsidP="00DE5F2C">
      <w:pPr>
        <w:pBdr>
          <w:bottom w:val="single" w:sz="12" w:space="1" w:color="auto"/>
        </w:pBdr>
        <w:rPr>
          <w:rFonts w:cs="Arial"/>
          <w:sz w:val="24"/>
          <w:szCs w:val="24"/>
        </w:rPr>
      </w:pPr>
      <w:r w:rsidRPr="002D2267">
        <w:rPr>
          <w:rFonts w:cs="Arial"/>
          <w:sz w:val="24"/>
          <w:szCs w:val="24"/>
        </w:rPr>
        <w:tab/>
      </w:r>
      <w:r w:rsidRPr="002D2267">
        <w:rPr>
          <w:rFonts w:cs="Arial"/>
          <w:sz w:val="24"/>
          <w:szCs w:val="24"/>
        </w:rPr>
        <w:tab/>
      </w:r>
      <w:r w:rsidRPr="002D2267">
        <w:rPr>
          <w:rFonts w:cs="Arial"/>
          <w:sz w:val="24"/>
          <w:szCs w:val="24"/>
        </w:rPr>
        <w:tab/>
      </w:r>
      <w:r w:rsidRPr="002D2267">
        <w:rPr>
          <w:rFonts w:cs="Arial"/>
          <w:sz w:val="24"/>
          <w:szCs w:val="24"/>
        </w:rPr>
        <w:tab/>
      </w:r>
      <w:r w:rsidRPr="002D2267">
        <w:rPr>
          <w:rFonts w:cs="Arial"/>
          <w:sz w:val="24"/>
          <w:szCs w:val="24"/>
        </w:rPr>
        <w:tab/>
      </w:r>
      <w:r w:rsidRPr="002D2267">
        <w:rPr>
          <w:rFonts w:cs="Arial"/>
          <w:sz w:val="24"/>
          <w:szCs w:val="24"/>
        </w:rPr>
        <w:tab/>
      </w:r>
      <w:r w:rsidRPr="002D2267">
        <w:rPr>
          <w:rFonts w:cs="Arial"/>
          <w:sz w:val="24"/>
          <w:szCs w:val="24"/>
        </w:rPr>
        <w:tab/>
      </w:r>
      <w:r w:rsidRPr="002D2267">
        <w:rPr>
          <w:rFonts w:cs="Arial"/>
          <w:sz w:val="24"/>
          <w:szCs w:val="24"/>
        </w:rPr>
        <w:tab/>
      </w:r>
      <w:r w:rsidRPr="002D2267">
        <w:rPr>
          <w:rFonts w:cs="Arial"/>
          <w:sz w:val="24"/>
          <w:szCs w:val="24"/>
        </w:rPr>
        <w:tab/>
      </w:r>
    </w:p>
    <w:p w14:paraId="17D0837B" w14:textId="77777777" w:rsidR="00DE5F2C" w:rsidRDefault="00DE5F2C" w:rsidP="00DE5F2C">
      <w:pPr>
        <w:ind w:left="720" w:hanging="720"/>
        <w:rPr>
          <w:rFonts w:cs="Arial"/>
          <w:sz w:val="24"/>
          <w:szCs w:val="24"/>
        </w:rPr>
      </w:pPr>
    </w:p>
    <w:p w14:paraId="3550B5CA" w14:textId="77777777" w:rsidR="00DE5F2C" w:rsidRDefault="00DE5F2C" w:rsidP="00DE5F2C">
      <w:pPr>
        <w:pStyle w:val="ListParagraph"/>
        <w:ind w:left="0"/>
        <w:rPr>
          <w:rFonts w:cs="Arial"/>
          <w:b/>
          <w:bCs/>
          <w:sz w:val="24"/>
          <w:szCs w:val="24"/>
        </w:rPr>
      </w:pPr>
    </w:p>
    <w:p w14:paraId="745AD162" w14:textId="77777777" w:rsidR="00DE5F2C" w:rsidRPr="002248F9" w:rsidRDefault="00DE5F2C" w:rsidP="00DE5F2C">
      <w:pPr>
        <w:pStyle w:val="ListParagraph"/>
        <w:ind w:left="0"/>
        <w:jc w:val="center"/>
        <w:rPr>
          <w:rFonts w:cs="Arial"/>
          <w:b/>
          <w:bCs/>
          <w:sz w:val="24"/>
          <w:szCs w:val="24"/>
        </w:rPr>
      </w:pPr>
      <w:r>
        <w:rPr>
          <w:rFonts w:cs="Arial"/>
          <w:b/>
          <w:bCs/>
          <w:sz w:val="24"/>
          <w:szCs w:val="24"/>
        </w:rPr>
        <w:t xml:space="preserve">N Regulations - </w:t>
      </w:r>
      <w:r w:rsidRPr="002248F9">
        <w:rPr>
          <w:rFonts w:cs="Arial"/>
          <w:b/>
          <w:bCs/>
          <w:sz w:val="24"/>
          <w:szCs w:val="24"/>
        </w:rPr>
        <w:t>Royal Kennel Club Council Associates</w:t>
      </w:r>
    </w:p>
    <w:p w14:paraId="5B1F95FC" w14:textId="77777777" w:rsidR="00DE5F2C" w:rsidRPr="002D2267" w:rsidRDefault="00DE5F2C" w:rsidP="00DE5F2C">
      <w:pPr>
        <w:jc w:val="center"/>
        <w:rPr>
          <w:rFonts w:cs="Arial"/>
          <w:sz w:val="20"/>
          <w:szCs w:val="20"/>
        </w:rPr>
      </w:pPr>
      <w:r w:rsidRPr="002D2267">
        <w:rPr>
          <w:rFonts w:cs="Arial"/>
          <w:sz w:val="20"/>
          <w:szCs w:val="20"/>
        </w:rPr>
        <w:t>As at 1 January 2026</w:t>
      </w:r>
    </w:p>
    <w:p w14:paraId="65C9C846" w14:textId="77777777" w:rsidR="00DE5F2C" w:rsidRDefault="00DE5F2C" w:rsidP="00DE5F2C">
      <w:pPr>
        <w:rPr>
          <w:rFonts w:cs="Arial"/>
          <w:sz w:val="24"/>
          <w:szCs w:val="24"/>
        </w:rPr>
      </w:pPr>
    </w:p>
    <w:p w14:paraId="09151C92" w14:textId="77777777" w:rsidR="00DE5F2C" w:rsidRPr="002D2267" w:rsidRDefault="00DE5F2C" w:rsidP="00DE5F2C">
      <w:pPr>
        <w:rPr>
          <w:rFonts w:cs="Arial"/>
          <w:sz w:val="24"/>
          <w:szCs w:val="24"/>
        </w:rPr>
      </w:pPr>
    </w:p>
    <w:p w14:paraId="09F5B92D" w14:textId="77777777" w:rsidR="00DE5F2C" w:rsidRDefault="00DE5F2C" w:rsidP="00DE5F2C">
      <w:pPr>
        <w:rPr>
          <w:rFonts w:cs="Arial"/>
          <w:sz w:val="24"/>
          <w:szCs w:val="24"/>
        </w:rPr>
      </w:pPr>
      <w:r>
        <w:rPr>
          <w:rFonts w:cs="Arial"/>
          <w:sz w:val="24"/>
          <w:szCs w:val="24"/>
        </w:rPr>
        <w:t>N8</w:t>
      </w:r>
      <w:r w:rsidRPr="005362C9">
        <w:rPr>
          <w:rFonts w:cs="Arial"/>
          <w:sz w:val="24"/>
          <w:szCs w:val="24"/>
        </w:rPr>
        <w:t xml:space="preserve">. </w:t>
      </w:r>
      <w:r w:rsidRPr="005362C9">
        <w:rPr>
          <w:rFonts w:cs="Arial"/>
          <w:strike/>
          <w:sz w:val="24"/>
          <w:szCs w:val="24"/>
        </w:rPr>
        <w:t>All delegates and representatives elected to attend Royal Kennel Club Liaison Council meetings who are not members or associates of The Royal Kennel Club automatically become council associates and will remain so during their tenure of office on the council.</w:t>
      </w:r>
      <w:r w:rsidRPr="005362C9">
        <w:rPr>
          <w:rFonts w:cs="Arial"/>
          <w:sz w:val="24"/>
          <w:szCs w:val="24"/>
        </w:rPr>
        <w:t xml:space="preserve"> </w:t>
      </w:r>
    </w:p>
    <w:p w14:paraId="32CDA64D" w14:textId="77777777" w:rsidR="00DE5F2C" w:rsidRDefault="00DE5F2C" w:rsidP="00DE5F2C">
      <w:pPr>
        <w:rPr>
          <w:rFonts w:cs="Arial"/>
          <w:sz w:val="24"/>
          <w:szCs w:val="24"/>
        </w:rPr>
      </w:pPr>
    </w:p>
    <w:p w14:paraId="16719F3B" w14:textId="77777777" w:rsidR="00DE5F2C" w:rsidRPr="002D2267" w:rsidRDefault="00DE5F2C" w:rsidP="00DE5F2C">
      <w:pPr>
        <w:rPr>
          <w:rFonts w:cs="Arial"/>
          <w:sz w:val="24"/>
          <w:szCs w:val="24"/>
        </w:rPr>
      </w:pPr>
      <w:r>
        <w:rPr>
          <w:rFonts w:cs="Arial"/>
          <w:sz w:val="24"/>
          <w:szCs w:val="24"/>
        </w:rPr>
        <w:t>N</w:t>
      </w:r>
      <w:r w:rsidRPr="005362C9">
        <w:rPr>
          <w:rFonts w:cs="Arial"/>
          <w:sz w:val="24"/>
          <w:szCs w:val="24"/>
        </w:rPr>
        <w:t xml:space="preserve">9. </w:t>
      </w:r>
      <w:r w:rsidRPr="005362C9">
        <w:rPr>
          <w:rFonts w:cs="Arial"/>
          <w:strike/>
          <w:sz w:val="24"/>
          <w:szCs w:val="24"/>
        </w:rPr>
        <w:t>No subscriptions will be required from council associates and each will receive the publications to which ordinary associates are entitled together with the council associate’s card and a season ’pass’, not transferable, admitting him to Crufts and will be eligible to vote in such Committee elections as shall from time to time be permitted under the Rules and Regulations of The Royal Kennel Club</w:t>
      </w:r>
      <w:r w:rsidRPr="005362C9">
        <w:rPr>
          <w:rFonts w:cs="Arial"/>
          <w:sz w:val="24"/>
          <w:szCs w:val="24"/>
        </w:rPr>
        <w:t>.</w:t>
      </w:r>
    </w:p>
    <w:p w14:paraId="1FF66A4F" w14:textId="77777777" w:rsidR="00DE5F2C" w:rsidRDefault="00DE5F2C" w:rsidP="00DE5F2C">
      <w:pPr>
        <w:rPr>
          <w:rFonts w:cs="Arial"/>
          <w:sz w:val="24"/>
          <w:szCs w:val="24"/>
        </w:rPr>
      </w:pPr>
      <w:r>
        <w:rPr>
          <w:rFonts w:cs="Arial"/>
          <w:sz w:val="24"/>
          <w:szCs w:val="24"/>
        </w:rPr>
        <w:t xml:space="preserve">(Deletions struck through) </w:t>
      </w:r>
    </w:p>
    <w:p w14:paraId="4B59244D" w14:textId="77777777" w:rsidR="00DE5F2C" w:rsidRPr="002D2267" w:rsidRDefault="00DE5F2C" w:rsidP="00DE5F2C">
      <w:pPr>
        <w:rPr>
          <w:rFonts w:cs="Arial"/>
          <w:sz w:val="24"/>
          <w:szCs w:val="24"/>
        </w:rPr>
      </w:pPr>
      <w:r>
        <w:rPr>
          <w:rFonts w:cs="Arial"/>
          <w:sz w:val="24"/>
          <w:szCs w:val="24"/>
        </w:rPr>
        <w:t>Effective date: 1 January 2026</w:t>
      </w:r>
    </w:p>
    <w:p w14:paraId="35D28261" w14:textId="77777777" w:rsidR="00DE5F2C" w:rsidRDefault="00DE5F2C" w:rsidP="00DE5F2C">
      <w:pPr>
        <w:rPr>
          <w:rFonts w:cs="Arial"/>
          <w:sz w:val="24"/>
          <w:szCs w:val="24"/>
        </w:rPr>
      </w:pPr>
    </w:p>
    <w:p w14:paraId="67E085FF" w14:textId="77777777" w:rsidR="00DE5F2C" w:rsidRDefault="00DE5F2C" w:rsidP="00DE5F2C">
      <w:pPr>
        <w:rPr>
          <w:rFonts w:cs="Arial"/>
          <w:sz w:val="24"/>
          <w:szCs w:val="24"/>
        </w:rPr>
      </w:pPr>
    </w:p>
    <w:p w14:paraId="2B8181C5" w14:textId="77777777" w:rsidR="007B0A12" w:rsidRPr="004C28A0" w:rsidRDefault="007B0A12" w:rsidP="00DD60BC">
      <w:pPr>
        <w:spacing w:after="200" w:line="276" w:lineRule="auto"/>
        <w:ind w:right="0"/>
      </w:pPr>
    </w:p>
    <w:sectPr w:rsidR="007B0A12" w:rsidRPr="004C28A0" w:rsidSect="00DE5F2C">
      <w:headerReference w:type="default" r:id="rId12"/>
      <w:footerReference w:type="default" r:id="rId13"/>
      <w:headerReference w:type="first" r:id="rId14"/>
      <w:footerReference w:type="first" r:id="rId15"/>
      <w:pgSz w:w="11906" w:h="16838" w:code="9"/>
      <w:pgMar w:top="2761" w:right="1440" w:bottom="1644" w:left="1440" w:header="22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5F445" w14:textId="77777777" w:rsidR="004C28A0" w:rsidRDefault="004C28A0" w:rsidP="007E5550">
      <w:r>
        <w:separator/>
      </w:r>
    </w:p>
  </w:endnote>
  <w:endnote w:type="continuationSeparator" w:id="0">
    <w:p w14:paraId="12F69E4D" w14:textId="77777777" w:rsidR="004C28A0" w:rsidRDefault="004C28A0" w:rsidP="007E5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ova">
    <w:charset w:val="00"/>
    <w:family w:val="swiss"/>
    <w:pitch w:val="variable"/>
    <w:sig w:usb0="0000028F"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Palatino LT Std">
    <w:altName w:val="Palatino Linotype"/>
    <w:panose1 w:val="00000000000000000000"/>
    <w:charset w:val="00"/>
    <w:family w:val="roman"/>
    <w:notTrueType/>
    <w:pitch w:val="variable"/>
    <w:sig w:usb0="800000AF" w:usb1="5000204A"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74F68" w14:textId="77777777" w:rsidR="00DD60BC" w:rsidRPr="00E5691E" w:rsidRDefault="00DD60BC" w:rsidP="00DD60BC">
    <w:pPr>
      <w:ind w:left="2880" w:firstLine="720"/>
      <w:rPr>
        <w:rFonts w:eastAsia="Palatino Linotype"/>
        <w:w w:val="96"/>
        <w:sz w:val="20"/>
        <w:szCs w:val="20"/>
      </w:rPr>
    </w:pPr>
    <w:r w:rsidRPr="00000D60">
      <w:rPr>
        <w:rFonts w:eastAsia="Palatino LT Std" w:cs="Arial"/>
        <w:b/>
        <w:bCs/>
        <w:noProof/>
        <w:color w:val="231F20"/>
        <w:sz w:val="20"/>
        <w:szCs w:val="20"/>
        <w:lang w:eastAsia="en-GB"/>
      </w:rPr>
      <w:drawing>
        <wp:anchor distT="0" distB="0" distL="114300" distR="114300" simplePos="0" relativeHeight="251673600" behindDoc="1" locked="0" layoutInCell="1" allowOverlap="1" wp14:anchorId="634E46A9" wp14:editId="4CF99B62">
          <wp:simplePos x="0" y="0"/>
          <wp:positionH relativeFrom="column">
            <wp:posOffset>-622300</wp:posOffset>
          </wp:positionH>
          <wp:positionV relativeFrom="paragraph">
            <wp:posOffset>172085</wp:posOffset>
          </wp:positionV>
          <wp:extent cx="6894830" cy="292100"/>
          <wp:effectExtent l="0" t="0" r="1270" b="0"/>
          <wp:wrapNone/>
          <wp:docPr id="192896195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561300" name="Picture 6"/>
                  <pic:cNvPicPr/>
                </pic:nvPicPr>
                <pic:blipFill>
                  <a:blip r:embed="rId1">
                    <a:alphaModFix/>
                    <a:extLst>
                      <a:ext uri="{28A0092B-C50C-407E-A947-70E740481C1C}">
                        <a14:useLocalDpi xmlns:a14="http://schemas.microsoft.com/office/drawing/2010/main" val="0"/>
                      </a:ext>
                    </a:extLst>
                  </a:blip>
                  <a:srcRect l="11183" r="11183"/>
                  <a:stretch>
                    <a:fillRect/>
                  </a:stretch>
                </pic:blipFill>
                <pic:spPr bwMode="auto">
                  <a:xfrm rot="10800000">
                    <a:off x="0" y="0"/>
                    <a:ext cx="6894830" cy="29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hyperlink r:id="rId2">
      <w:r w:rsidRPr="00000D60">
        <w:rPr>
          <w:b/>
          <w:bCs/>
          <w:sz w:val="20"/>
          <w:szCs w:val="20"/>
        </w:rPr>
        <w:t>royalkennelclub.com</w:t>
      </w:r>
      <w:r w:rsidRPr="00000D60">
        <w:rPr>
          <w:sz w:val="20"/>
          <w:szCs w:val="20"/>
        </w:rPr>
        <w:br/>
      </w:r>
      <w:r w:rsidRPr="00000D60">
        <w:rPr>
          <w:rFonts w:eastAsia="Palatino Linotype" w:cs="Arial"/>
          <w:color w:val="231F20"/>
          <w:w w:val="96"/>
          <w:position w:val="1"/>
          <w:sz w:val="20"/>
          <w:szCs w:val="20"/>
        </w:rPr>
        <w:br/>
      </w:r>
      <w:r w:rsidRPr="7D34A32C">
        <w:rPr>
          <w:rFonts w:eastAsia="Palatino Linotype" w:cs="Arial"/>
          <w:color w:val="231F20"/>
          <w:w w:val="96"/>
          <w:position w:val="1"/>
          <w:sz w:val="20"/>
        </w:rPr>
        <w:t xml:space="preserve"> </w:t>
      </w:r>
    </w:hyperlink>
  </w:p>
  <w:p w14:paraId="225E39ED" w14:textId="77777777" w:rsidR="00103940" w:rsidRDefault="00103940" w:rsidP="007E5550">
    <w:pPr>
      <w:rPr>
        <w:rFonts w:eastAsia="Palatino Linotype"/>
      </w:rPr>
    </w:pPr>
  </w:p>
  <w:p w14:paraId="13E0F75E" w14:textId="77777777" w:rsidR="00103940" w:rsidRDefault="00103940" w:rsidP="007E5550">
    <w:pPr>
      <w:rPr>
        <w:rFonts w:eastAsia="Palatino Linotyp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DBCD8" w14:textId="77777777" w:rsidR="00891600" w:rsidRPr="00891600" w:rsidRDefault="00891600" w:rsidP="007E5550">
    <w:pPr>
      <w:rPr>
        <w:rFonts w:eastAsia="Palatino Linotype"/>
      </w:rPr>
    </w:pPr>
  </w:p>
  <w:p w14:paraId="4AC28F9F" w14:textId="77777777" w:rsidR="001E44F0" w:rsidRPr="00E5691E" w:rsidRDefault="001E44F0" w:rsidP="00E5691E">
    <w:pPr>
      <w:jc w:val="center"/>
      <w:rPr>
        <w:rFonts w:eastAsia="Palatino Linotype"/>
        <w:w w:val="96"/>
        <w:sz w:val="20"/>
        <w:szCs w:val="20"/>
      </w:rPr>
    </w:pPr>
    <w:r w:rsidRPr="00000D60">
      <w:rPr>
        <w:rFonts w:eastAsia="Palatino LT Std" w:cs="Arial"/>
        <w:b/>
        <w:bCs/>
        <w:noProof/>
        <w:color w:val="231F20"/>
        <w:sz w:val="20"/>
        <w:szCs w:val="20"/>
        <w:lang w:eastAsia="en-GB"/>
      </w:rPr>
      <w:drawing>
        <wp:anchor distT="0" distB="0" distL="114300" distR="114300" simplePos="0" relativeHeight="251669504" behindDoc="1" locked="0" layoutInCell="1" allowOverlap="1" wp14:anchorId="3E05415D" wp14:editId="6AA97169">
          <wp:simplePos x="0" y="0"/>
          <wp:positionH relativeFrom="column">
            <wp:posOffset>-591185</wp:posOffset>
          </wp:positionH>
          <wp:positionV relativeFrom="paragraph">
            <wp:posOffset>515620</wp:posOffset>
          </wp:positionV>
          <wp:extent cx="6894830" cy="328930"/>
          <wp:effectExtent l="0" t="0" r="1270" b="0"/>
          <wp:wrapNone/>
          <wp:docPr id="138436584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561300" name="Picture 6"/>
                  <pic:cNvPicPr/>
                </pic:nvPicPr>
                <pic:blipFill>
                  <a:blip r:embed="rId1">
                    <a:alphaModFix/>
                    <a:extLst>
                      <a:ext uri="{28A0092B-C50C-407E-A947-70E740481C1C}">
                        <a14:useLocalDpi xmlns:a14="http://schemas.microsoft.com/office/drawing/2010/main" val="0"/>
                      </a:ext>
                    </a:extLst>
                  </a:blip>
                  <a:srcRect l="11183" r="11183"/>
                  <a:stretch>
                    <a:fillRect/>
                  </a:stretch>
                </pic:blipFill>
                <pic:spPr bwMode="auto">
                  <a:xfrm rot="10800000">
                    <a:off x="0" y="0"/>
                    <a:ext cx="6894830" cy="3289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00D60">
      <w:rPr>
        <w:rFonts w:eastAsia="Palatino Linotype" w:cs="Arial"/>
        <w:color w:val="231F20"/>
        <w:spacing w:val="9"/>
        <w:position w:val="1"/>
        <w:sz w:val="20"/>
        <w:szCs w:val="20"/>
      </w:rPr>
      <w:br/>
    </w:r>
    <w:hyperlink r:id="rId2">
      <w:r w:rsidRPr="00000D60">
        <w:rPr>
          <w:b/>
          <w:bCs/>
          <w:sz w:val="20"/>
          <w:szCs w:val="20"/>
        </w:rPr>
        <w:t>royalkennelclub.com</w:t>
      </w:r>
      <w:r w:rsidR="00AD0F67" w:rsidRPr="00000D60">
        <w:rPr>
          <w:sz w:val="20"/>
          <w:szCs w:val="20"/>
        </w:rPr>
        <w:br/>
      </w:r>
      <w:r w:rsidRPr="00000D60">
        <w:rPr>
          <w:rFonts w:eastAsia="Palatino Linotype" w:cs="Arial"/>
          <w:color w:val="231F20"/>
          <w:w w:val="96"/>
          <w:position w:val="1"/>
          <w:sz w:val="20"/>
          <w:szCs w:val="20"/>
        </w:rPr>
        <w:br/>
      </w:r>
      <w:r w:rsidRPr="7D34A32C">
        <w:rPr>
          <w:rFonts w:eastAsia="Palatino Linotype" w:cs="Arial"/>
          <w:color w:val="231F20"/>
          <w:w w:val="96"/>
          <w:position w:val="1"/>
          <w:sz w:val="20"/>
        </w:rPr>
        <w:t xml:space="preserve"> </w:t>
      </w:r>
    </w:hyperlink>
  </w:p>
  <w:p w14:paraId="250CA8D8" w14:textId="77777777" w:rsidR="00891600" w:rsidRPr="001E44F0" w:rsidRDefault="00813645" w:rsidP="00813645">
    <w:pPr>
      <w:tabs>
        <w:tab w:val="left" w:pos="4760"/>
      </w:tabs>
      <w:rPr>
        <w:rFonts w:eastAsia="Palatino Linotype"/>
      </w:rPr>
    </w:pPr>
    <w:r>
      <w:rPr>
        <w:rFonts w:eastAsia="Palatino Linotype"/>
      </w:rPr>
      <w:tab/>
    </w:r>
  </w:p>
  <w:p w14:paraId="71B63763" w14:textId="77777777" w:rsidR="00976804" w:rsidRDefault="00E5691E" w:rsidP="00E5691E">
    <w:pPr>
      <w:tabs>
        <w:tab w:val="left" w:pos="7630"/>
      </w:tabs>
    </w:pPr>
    <w:r>
      <w:tab/>
    </w:r>
  </w:p>
  <w:p w14:paraId="7677D7C2" w14:textId="77777777" w:rsidR="00976804" w:rsidRPr="00891600" w:rsidRDefault="00976804" w:rsidP="007E5550">
    <w:pPr>
      <w:rPr>
        <w:rFonts w:eastAsia="Palatino Linotype"/>
        <w:w w:val="93"/>
      </w:rPr>
    </w:pPr>
  </w:p>
  <w:p w14:paraId="6E9D24FC" w14:textId="77777777" w:rsidR="00103940" w:rsidRPr="00891600" w:rsidRDefault="00103940" w:rsidP="007E55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47A60" w14:textId="77777777" w:rsidR="004C28A0" w:rsidRDefault="004C28A0" w:rsidP="007E5550">
      <w:r>
        <w:separator/>
      </w:r>
    </w:p>
  </w:footnote>
  <w:footnote w:type="continuationSeparator" w:id="0">
    <w:p w14:paraId="46CF6FA0" w14:textId="77777777" w:rsidR="004C28A0" w:rsidRDefault="004C28A0" w:rsidP="007E5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AD381" w14:textId="77777777" w:rsidR="00E5691E" w:rsidRDefault="00DD60BC">
    <w:pPr>
      <w:pStyle w:val="Header"/>
    </w:pPr>
    <w:r>
      <w:rPr>
        <w:noProof/>
      </w:rPr>
      <mc:AlternateContent>
        <mc:Choice Requires="wps">
          <w:drawing>
            <wp:anchor distT="0" distB="0" distL="114300" distR="114300" simplePos="0" relativeHeight="251671552" behindDoc="0" locked="0" layoutInCell="1" allowOverlap="1" wp14:anchorId="090E023E" wp14:editId="7978BF0A">
              <wp:simplePos x="0" y="0"/>
              <wp:positionH relativeFrom="column">
                <wp:posOffset>-622300</wp:posOffset>
              </wp:positionH>
              <wp:positionV relativeFrom="paragraph">
                <wp:posOffset>395605</wp:posOffset>
              </wp:positionV>
              <wp:extent cx="6895465" cy="9785350"/>
              <wp:effectExtent l="0" t="0" r="19685" b="25400"/>
              <wp:wrapNone/>
              <wp:docPr id="1278125070" name="Rectangle 2"/>
              <wp:cNvGraphicFramePr/>
              <a:graphic xmlns:a="http://schemas.openxmlformats.org/drawingml/2006/main">
                <a:graphicData uri="http://schemas.microsoft.com/office/word/2010/wordprocessingShape">
                  <wps:wsp>
                    <wps:cNvSpPr/>
                    <wps:spPr>
                      <a:xfrm>
                        <a:off x="0" y="0"/>
                        <a:ext cx="6895465" cy="9785350"/>
                      </a:xfrm>
                      <a:prstGeom prst="rect">
                        <a:avLst/>
                      </a:prstGeom>
                      <a:noFill/>
                      <a:ln w="12700">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E0D187" id="Rectangle 2" o:spid="_x0000_s1026" style="position:absolute;margin-left:-49pt;margin-top:31.15pt;width:542.95pt;height:770.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" filled="f" strokecolor="#d8d8d8 [2732]" strokeweight="1pt"/>
          </w:pict>
        </mc:Fallback>
      </mc:AlternateContent>
    </w:r>
    <w:r>
      <w:rPr>
        <w:noProof/>
      </w:rPr>
      <w:drawing>
        <wp:anchor distT="0" distB="0" distL="114300" distR="114300" simplePos="0" relativeHeight="251675648" behindDoc="0" locked="0" layoutInCell="1" allowOverlap="1" wp14:anchorId="2845DD84" wp14:editId="1B4FE699">
          <wp:simplePos x="0" y="0"/>
          <wp:positionH relativeFrom="column">
            <wp:posOffset>-374650</wp:posOffset>
          </wp:positionH>
          <wp:positionV relativeFrom="paragraph">
            <wp:posOffset>393700</wp:posOffset>
          </wp:positionV>
          <wp:extent cx="788035" cy="1094105"/>
          <wp:effectExtent l="0" t="0" r="0" b="0"/>
          <wp:wrapNone/>
          <wp:docPr id="567252696" name="Picture 5" descr="A green sign with white text and do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3335" name="Picture 5" descr="A green sign with white text and dog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8035" cy="109410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F638C" w14:textId="77777777" w:rsidR="00103940" w:rsidRPr="00013231" w:rsidRDefault="009C1B58" w:rsidP="007E5550">
    <w:pPr>
      <w:pStyle w:val="Header"/>
    </w:pPr>
    <w:r>
      <w:rPr>
        <w:noProof/>
      </w:rPr>
      <mc:AlternateContent>
        <mc:Choice Requires="wps">
          <w:drawing>
            <wp:anchor distT="0" distB="0" distL="114300" distR="114300" simplePos="0" relativeHeight="251662335" behindDoc="0" locked="0" layoutInCell="1" allowOverlap="1" wp14:anchorId="1ECADE36" wp14:editId="67BB8EC3">
              <wp:simplePos x="0" y="0"/>
              <wp:positionH relativeFrom="column">
                <wp:posOffset>-591671</wp:posOffset>
              </wp:positionH>
              <wp:positionV relativeFrom="paragraph">
                <wp:posOffset>366843</wp:posOffset>
              </wp:positionV>
              <wp:extent cx="6895465" cy="9728424"/>
              <wp:effectExtent l="0" t="0" r="13335" b="12700"/>
              <wp:wrapNone/>
              <wp:docPr id="1138752374" name="Rectangle 2"/>
              <wp:cNvGraphicFramePr/>
              <a:graphic xmlns:a="http://schemas.openxmlformats.org/drawingml/2006/main">
                <a:graphicData uri="http://schemas.microsoft.com/office/word/2010/wordprocessingShape">
                  <wps:wsp>
                    <wps:cNvSpPr/>
                    <wps:spPr>
                      <a:xfrm>
                        <a:off x="0" y="0"/>
                        <a:ext cx="6895465" cy="9728424"/>
                      </a:xfrm>
                      <a:prstGeom prst="rect">
                        <a:avLst/>
                      </a:prstGeom>
                      <a:noFill/>
                      <a:ln w="12700">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18F94A" id="Rectangle 2" o:spid="_x0000_s1026" style="position:absolute;margin-left:-46.6pt;margin-top:28.9pt;width:542.95pt;height:766pt;z-index:25166233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" filled="f" strokecolor="#d8d8d8 [2732]" strokeweight="1pt"/>
          </w:pict>
        </mc:Fallback>
      </mc:AlternateContent>
    </w:r>
    <w:r>
      <w:rPr>
        <w:noProof/>
      </w:rPr>
      <w:drawing>
        <wp:anchor distT="0" distB="0" distL="114300" distR="114300" simplePos="0" relativeHeight="251666432" behindDoc="0" locked="0" layoutInCell="1" allowOverlap="1" wp14:anchorId="2160C42E" wp14:editId="1852DD6C">
          <wp:simplePos x="0" y="0"/>
          <wp:positionH relativeFrom="column">
            <wp:posOffset>-358140</wp:posOffset>
          </wp:positionH>
          <wp:positionV relativeFrom="paragraph">
            <wp:posOffset>370952</wp:posOffset>
          </wp:positionV>
          <wp:extent cx="788035" cy="1094105"/>
          <wp:effectExtent l="0" t="0" r="0" b="0"/>
          <wp:wrapNone/>
          <wp:docPr id="1054147891" name="Picture 5" descr="A green sign with white text and do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3335" name="Picture 5" descr="A green sign with white text and dog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8035" cy="10941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92756"/>
    <w:multiLevelType w:val="hybridMultilevel"/>
    <w:tmpl w:val="8BCA57B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E52070"/>
    <w:multiLevelType w:val="hybridMultilevel"/>
    <w:tmpl w:val="31EEBFBA"/>
    <w:lvl w:ilvl="0" w:tplc="FE6E8AF2">
      <w:start w:val="1"/>
      <w:numFmt w:val="bullet"/>
      <w:pStyle w:val="Bullets"/>
      <w:lvlText w:val=""/>
      <w:lvlJc w:val="left"/>
      <w:pPr>
        <w:ind w:left="720" w:hanging="360"/>
      </w:pPr>
      <w:rPr>
        <w:rFonts w:ascii="Symbol" w:hAnsi="Symbol" w:hint="default"/>
        <w:color w:val="00595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7CC790A"/>
    <w:multiLevelType w:val="hybridMultilevel"/>
    <w:tmpl w:val="8250AE7C"/>
    <w:lvl w:ilvl="0" w:tplc="6270013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CE4641"/>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6A0D5516"/>
    <w:multiLevelType w:val="hybridMultilevel"/>
    <w:tmpl w:val="34423418"/>
    <w:lvl w:ilvl="0" w:tplc="48D81864">
      <w:start w:val="1"/>
      <w:numFmt w:val="decimal"/>
      <w:lvlText w:val="%1)"/>
      <w:lvlJc w:val="left"/>
      <w:pPr>
        <w:ind w:left="-207" w:hanging="360"/>
      </w:pPr>
      <w:rPr>
        <w:rFonts w:cs="Arial"/>
        <w:color w:val="000000"/>
        <w:sz w:val="22"/>
      </w:rPr>
    </w:lvl>
    <w:lvl w:ilvl="1" w:tplc="08090019">
      <w:start w:val="1"/>
      <w:numFmt w:val="lowerLetter"/>
      <w:lvlText w:val="%2."/>
      <w:lvlJc w:val="left"/>
      <w:pPr>
        <w:ind w:left="513" w:hanging="360"/>
      </w:pPr>
    </w:lvl>
    <w:lvl w:ilvl="2" w:tplc="0809001B">
      <w:start w:val="1"/>
      <w:numFmt w:val="lowerRoman"/>
      <w:lvlText w:val="%3."/>
      <w:lvlJc w:val="right"/>
      <w:pPr>
        <w:ind w:left="1233" w:hanging="180"/>
      </w:pPr>
    </w:lvl>
    <w:lvl w:ilvl="3" w:tplc="0809000F">
      <w:start w:val="1"/>
      <w:numFmt w:val="decimal"/>
      <w:lvlText w:val="%4."/>
      <w:lvlJc w:val="left"/>
      <w:pPr>
        <w:ind w:left="1953" w:hanging="360"/>
      </w:pPr>
    </w:lvl>
    <w:lvl w:ilvl="4" w:tplc="08090019">
      <w:start w:val="1"/>
      <w:numFmt w:val="lowerLetter"/>
      <w:lvlText w:val="%5."/>
      <w:lvlJc w:val="left"/>
      <w:pPr>
        <w:ind w:left="2673" w:hanging="360"/>
      </w:pPr>
    </w:lvl>
    <w:lvl w:ilvl="5" w:tplc="0809001B">
      <w:start w:val="1"/>
      <w:numFmt w:val="lowerRoman"/>
      <w:lvlText w:val="%6."/>
      <w:lvlJc w:val="right"/>
      <w:pPr>
        <w:ind w:left="3393" w:hanging="180"/>
      </w:pPr>
    </w:lvl>
    <w:lvl w:ilvl="6" w:tplc="0809000F">
      <w:start w:val="1"/>
      <w:numFmt w:val="decimal"/>
      <w:lvlText w:val="%7."/>
      <w:lvlJc w:val="left"/>
      <w:pPr>
        <w:ind w:left="4113" w:hanging="360"/>
      </w:pPr>
    </w:lvl>
    <w:lvl w:ilvl="7" w:tplc="08090019">
      <w:start w:val="1"/>
      <w:numFmt w:val="lowerLetter"/>
      <w:lvlText w:val="%8."/>
      <w:lvlJc w:val="left"/>
      <w:pPr>
        <w:ind w:left="4833" w:hanging="360"/>
      </w:pPr>
    </w:lvl>
    <w:lvl w:ilvl="8" w:tplc="0809001B">
      <w:start w:val="1"/>
      <w:numFmt w:val="lowerRoman"/>
      <w:lvlText w:val="%9."/>
      <w:lvlJc w:val="right"/>
      <w:pPr>
        <w:ind w:left="5553" w:hanging="180"/>
      </w:pPr>
    </w:lvl>
  </w:abstractNum>
  <w:abstractNum w:abstractNumId="5" w15:restartNumberingAfterBreak="0">
    <w:nsid w:val="6E53373A"/>
    <w:multiLevelType w:val="multilevel"/>
    <w:tmpl w:val="BBB48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6635B5"/>
    <w:multiLevelType w:val="singleLevel"/>
    <w:tmpl w:val="57885586"/>
    <w:lvl w:ilvl="0">
      <w:start w:val="2"/>
      <w:numFmt w:val="lowerLetter"/>
      <w:lvlText w:val="%1)"/>
      <w:lvlJc w:val="left"/>
      <w:pPr>
        <w:tabs>
          <w:tab w:val="num" w:pos="720"/>
        </w:tabs>
        <w:ind w:left="720" w:hanging="720"/>
      </w:pPr>
      <w:rPr>
        <w:rFonts w:hint="default"/>
      </w:rPr>
    </w:lvl>
  </w:abstractNum>
  <w:num w:numId="1" w16cid:durableId="885409250">
    <w:abstractNumId w:val="6"/>
  </w:num>
  <w:num w:numId="2" w16cid:durableId="1574310649">
    <w:abstractNumId w:val="0"/>
  </w:num>
  <w:num w:numId="3" w16cid:durableId="831528953">
    <w:abstractNumId w:val="3"/>
  </w:num>
  <w:num w:numId="4" w16cid:durableId="1695887166">
    <w:abstractNumId w:val="5"/>
  </w:num>
  <w:num w:numId="5" w16cid:durableId="3387722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4388220">
    <w:abstractNumId w:val="2"/>
  </w:num>
  <w:num w:numId="7" w16cid:durableId="815801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mailMerge>
    <w:mainDocumentType w:val="formLetters"/>
    <w:linkToQuery/>
    <w:dataType w:val="odbc"/>
    <w:query w:val="SELECT * FROM ``"/>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8A0"/>
    <w:rsid w:val="00000642"/>
    <w:rsid w:val="00000D60"/>
    <w:rsid w:val="00001FB1"/>
    <w:rsid w:val="00010E39"/>
    <w:rsid w:val="00013231"/>
    <w:rsid w:val="00020AE1"/>
    <w:rsid w:val="0002169D"/>
    <w:rsid w:val="000238AC"/>
    <w:rsid w:val="00026294"/>
    <w:rsid w:val="000342F8"/>
    <w:rsid w:val="00034FF5"/>
    <w:rsid w:val="00046188"/>
    <w:rsid w:val="0005069C"/>
    <w:rsid w:val="00055449"/>
    <w:rsid w:val="000710FE"/>
    <w:rsid w:val="000715B9"/>
    <w:rsid w:val="00080A2F"/>
    <w:rsid w:val="00085207"/>
    <w:rsid w:val="00097641"/>
    <w:rsid w:val="00097B43"/>
    <w:rsid w:val="00097C66"/>
    <w:rsid w:val="000A3983"/>
    <w:rsid w:val="000B0A51"/>
    <w:rsid w:val="000B451D"/>
    <w:rsid w:val="000B533F"/>
    <w:rsid w:val="000C0DF9"/>
    <w:rsid w:val="000C6A71"/>
    <w:rsid w:val="000C6B37"/>
    <w:rsid w:val="000C6FE7"/>
    <w:rsid w:val="000C704D"/>
    <w:rsid w:val="000C7633"/>
    <w:rsid w:val="000D155C"/>
    <w:rsid w:val="000D5EC5"/>
    <w:rsid w:val="000F2B3C"/>
    <w:rsid w:val="000F3506"/>
    <w:rsid w:val="000F4694"/>
    <w:rsid w:val="00100975"/>
    <w:rsid w:val="00103940"/>
    <w:rsid w:val="00125D0A"/>
    <w:rsid w:val="00140EC9"/>
    <w:rsid w:val="00142C0A"/>
    <w:rsid w:val="00154A7C"/>
    <w:rsid w:val="00155BED"/>
    <w:rsid w:val="00156DB0"/>
    <w:rsid w:val="001570D5"/>
    <w:rsid w:val="00161C91"/>
    <w:rsid w:val="00162CDD"/>
    <w:rsid w:val="00163E82"/>
    <w:rsid w:val="00165B63"/>
    <w:rsid w:val="001743E7"/>
    <w:rsid w:val="001774FB"/>
    <w:rsid w:val="001827F8"/>
    <w:rsid w:val="00185348"/>
    <w:rsid w:val="00185963"/>
    <w:rsid w:val="001931AC"/>
    <w:rsid w:val="001B1B98"/>
    <w:rsid w:val="001B2CD5"/>
    <w:rsid w:val="001B3E9C"/>
    <w:rsid w:val="001B5A4D"/>
    <w:rsid w:val="001B75F7"/>
    <w:rsid w:val="001C3B50"/>
    <w:rsid w:val="001C6432"/>
    <w:rsid w:val="001D427B"/>
    <w:rsid w:val="001D4697"/>
    <w:rsid w:val="001E1128"/>
    <w:rsid w:val="001E3787"/>
    <w:rsid w:val="001E44F0"/>
    <w:rsid w:val="001E7334"/>
    <w:rsid w:val="0020068B"/>
    <w:rsid w:val="00205311"/>
    <w:rsid w:val="002068B1"/>
    <w:rsid w:val="00225294"/>
    <w:rsid w:val="00235064"/>
    <w:rsid w:val="002414B2"/>
    <w:rsid w:val="00246089"/>
    <w:rsid w:val="00247B1C"/>
    <w:rsid w:val="00252D54"/>
    <w:rsid w:val="0026085E"/>
    <w:rsid w:val="002663E1"/>
    <w:rsid w:val="00270DCD"/>
    <w:rsid w:val="00274CEA"/>
    <w:rsid w:val="0028576B"/>
    <w:rsid w:val="00295548"/>
    <w:rsid w:val="002B5D18"/>
    <w:rsid w:val="002C23F0"/>
    <w:rsid w:val="002C4C29"/>
    <w:rsid w:val="002C622B"/>
    <w:rsid w:val="002D2C7E"/>
    <w:rsid w:val="002D5859"/>
    <w:rsid w:val="002E0BDD"/>
    <w:rsid w:val="002F37EC"/>
    <w:rsid w:val="002F3EF1"/>
    <w:rsid w:val="002F4775"/>
    <w:rsid w:val="0030058B"/>
    <w:rsid w:val="00306FCC"/>
    <w:rsid w:val="00307576"/>
    <w:rsid w:val="00307FDA"/>
    <w:rsid w:val="00312050"/>
    <w:rsid w:val="00322BFB"/>
    <w:rsid w:val="00345864"/>
    <w:rsid w:val="00351947"/>
    <w:rsid w:val="003530BD"/>
    <w:rsid w:val="003566D2"/>
    <w:rsid w:val="00360660"/>
    <w:rsid w:val="00363A69"/>
    <w:rsid w:val="00364EB5"/>
    <w:rsid w:val="00366D52"/>
    <w:rsid w:val="00366FCF"/>
    <w:rsid w:val="00375C66"/>
    <w:rsid w:val="003779AB"/>
    <w:rsid w:val="003858F8"/>
    <w:rsid w:val="00387D63"/>
    <w:rsid w:val="00391506"/>
    <w:rsid w:val="0039445E"/>
    <w:rsid w:val="0039695A"/>
    <w:rsid w:val="00396E39"/>
    <w:rsid w:val="003A4B87"/>
    <w:rsid w:val="003B211A"/>
    <w:rsid w:val="003B51F9"/>
    <w:rsid w:val="003B7136"/>
    <w:rsid w:val="003C1868"/>
    <w:rsid w:val="003D263C"/>
    <w:rsid w:val="003D34D4"/>
    <w:rsid w:val="003D5AB8"/>
    <w:rsid w:val="003D7F44"/>
    <w:rsid w:val="003E09AC"/>
    <w:rsid w:val="003E25B9"/>
    <w:rsid w:val="003F1A11"/>
    <w:rsid w:val="003F1EB5"/>
    <w:rsid w:val="003F5B76"/>
    <w:rsid w:val="00401527"/>
    <w:rsid w:val="004037C3"/>
    <w:rsid w:val="00403BC1"/>
    <w:rsid w:val="00406069"/>
    <w:rsid w:val="00406445"/>
    <w:rsid w:val="00412103"/>
    <w:rsid w:val="0041216C"/>
    <w:rsid w:val="0041320C"/>
    <w:rsid w:val="004138CB"/>
    <w:rsid w:val="00413C2F"/>
    <w:rsid w:val="00417C0E"/>
    <w:rsid w:val="00436E9D"/>
    <w:rsid w:val="004402D4"/>
    <w:rsid w:val="00440605"/>
    <w:rsid w:val="00442E15"/>
    <w:rsid w:val="004513BC"/>
    <w:rsid w:val="00455A2A"/>
    <w:rsid w:val="00455EBE"/>
    <w:rsid w:val="00457DE8"/>
    <w:rsid w:val="004721BD"/>
    <w:rsid w:val="00474105"/>
    <w:rsid w:val="00493163"/>
    <w:rsid w:val="00494B88"/>
    <w:rsid w:val="004A06CA"/>
    <w:rsid w:val="004B1054"/>
    <w:rsid w:val="004B36D6"/>
    <w:rsid w:val="004B7B9C"/>
    <w:rsid w:val="004C28A0"/>
    <w:rsid w:val="004C5DB4"/>
    <w:rsid w:val="004E4597"/>
    <w:rsid w:val="004E61B1"/>
    <w:rsid w:val="004F3389"/>
    <w:rsid w:val="004F4837"/>
    <w:rsid w:val="0050500D"/>
    <w:rsid w:val="0050767A"/>
    <w:rsid w:val="00510D7B"/>
    <w:rsid w:val="005248E4"/>
    <w:rsid w:val="005259CC"/>
    <w:rsid w:val="00533D90"/>
    <w:rsid w:val="00551693"/>
    <w:rsid w:val="005545E9"/>
    <w:rsid w:val="00556572"/>
    <w:rsid w:val="0056306E"/>
    <w:rsid w:val="005635CC"/>
    <w:rsid w:val="0056381E"/>
    <w:rsid w:val="00572A99"/>
    <w:rsid w:val="005815D0"/>
    <w:rsid w:val="00581F95"/>
    <w:rsid w:val="00590BA3"/>
    <w:rsid w:val="0059252D"/>
    <w:rsid w:val="00595559"/>
    <w:rsid w:val="005956C2"/>
    <w:rsid w:val="005A60CB"/>
    <w:rsid w:val="005B1F12"/>
    <w:rsid w:val="005B713F"/>
    <w:rsid w:val="005C277A"/>
    <w:rsid w:val="005C3361"/>
    <w:rsid w:val="005C6858"/>
    <w:rsid w:val="005E4F99"/>
    <w:rsid w:val="005E7A48"/>
    <w:rsid w:val="005F1FED"/>
    <w:rsid w:val="005F2460"/>
    <w:rsid w:val="005F43B0"/>
    <w:rsid w:val="0060224A"/>
    <w:rsid w:val="00603A03"/>
    <w:rsid w:val="00622E5F"/>
    <w:rsid w:val="006313B0"/>
    <w:rsid w:val="0064146E"/>
    <w:rsid w:val="0064677A"/>
    <w:rsid w:val="00646D39"/>
    <w:rsid w:val="006510BF"/>
    <w:rsid w:val="0065586B"/>
    <w:rsid w:val="0065660C"/>
    <w:rsid w:val="00661A92"/>
    <w:rsid w:val="00665574"/>
    <w:rsid w:val="00665E45"/>
    <w:rsid w:val="00667B33"/>
    <w:rsid w:val="00667E89"/>
    <w:rsid w:val="00671CA6"/>
    <w:rsid w:val="0067315E"/>
    <w:rsid w:val="00676B51"/>
    <w:rsid w:val="00682B50"/>
    <w:rsid w:val="006B242B"/>
    <w:rsid w:val="006B27A2"/>
    <w:rsid w:val="006B437F"/>
    <w:rsid w:val="006B63F2"/>
    <w:rsid w:val="006C35BD"/>
    <w:rsid w:val="006D192F"/>
    <w:rsid w:val="006D29E3"/>
    <w:rsid w:val="006D4549"/>
    <w:rsid w:val="006D5B9D"/>
    <w:rsid w:val="006E41BF"/>
    <w:rsid w:val="006F07A5"/>
    <w:rsid w:val="007064E3"/>
    <w:rsid w:val="007075ED"/>
    <w:rsid w:val="00716942"/>
    <w:rsid w:val="00730950"/>
    <w:rsid w:val="00730E04"/>
    <w:rsid w:val="00750AE7"/>
    <w:rsid w:val="00752C92"/>
    <w:rsid w:val="0075316F"/>
    <w:rsid w:val="00754AFE"/>
    <w:rsid w:val="00754B2A"/>
    <w:rsid w:val="00756CBB"/>
    <w:rsid w:val="00757B28"/>
    <w:rsid w:val="00764828"/>
    <w:rsid w:val="00774F8F"/>
    <w:rsid w:val="007766C7"/>
    <w:rsid w:val="00782384"/>
    <w:rsid w:val="0078250E"/>
    <w:rsid w:val="00782A07"/>
    <w:rsid w:val="00791578"/>
    <w:rsid w:val="00791CF3"/>
    <w:rsid w:val="00796679"/>
    <w:rsid w:val="007973ED"/>
    <w:rsid w:val="007A164D"/>
    <w:rsid w:val="007B0A12"/>
    <w:rsid w:val="007B0BE4"/>
    <w:rsid w:val="007B15D1"/>
    <w:rsid w:val="007D70EF"/>
    <w:rsid w:val="007E3982"/>
    <w:rsid w:val="007E5550"/>
    <w:rsid w:val="007E712C"/>
    <w:rsid w:val="007E7EAF"/>
    <w:rsid w:val="007F71E9"/>
    <w:rsid w:val="008035C5"/>
    <w:rsid w:val="008052BB"/>
    <w:rsid w:val="00810227"/>
    <w:rsid w:val="00813645"/>
    <w:rsid w:val="00817635"/>
    <w:rsid w:val="00835DEF"/>
    <w:rsid w:val="0083632B"/>
    <w:rsid w:val="00837E28"/>
    <w:rsid w:val="00840045"/>
    <w:rsid w:val="008426D7"/>
    <w:rsid w:val="00842806"/>
    <w:rsid w:val="008462F7"/>
    <w:rsid w:val="0085252E"/>
    <w:rsid w:val="00853F4A"/>
    <w:rsid w:val="008571DD"/>
    <w:rsid w:val="00857EE5"/>
    <w:rsid w:val="00863572"/>
    <w:rsid w:val="00877039"/>
    <w:rsid w:val="0088062F"/>
    <w:rsid w:val="00886A6D"/>
    <w:rsid w:val="0088764B"/>
    <w:rsid w:val="00887F8E"/>
    <w:rsid w:val="00891600"/>
    <w:rsid w:val="008931E2"/>
    <w:rsid w:val="008A0717"/>
    <w:rsid w:val="008B2509"/>
    <w:rsid w:val="008C6AA0"/>
    <w:rsid w:val="008D119B"/>
    <w:rsid w:val="008D36EB"/>
    <w:rsid w:val="008E0AC6"/>
    <w:rsid w:val="008E35FD"/>
    <w:rsid w:val="008E5E10"/>
    <w:rsid w:val="008E6402"/>
    <w:rsid w:val="008F3362"/>
    <w:rsid w:val="00903AC3"/>
    <w:rsid w:val="009058E8"/>
    <w:rsid w:val="009222EF"/>
    <w:rsid w:val="009307CD"/>
    <w:rsid w:val="00936EB5"/>
    <w:rsid w:val="009438D5"/>
    <w:rsid w:val="00955785"/>
    <w:rsid w:val="00957F46"/>
    <w:rsid w:val="00960CCF"/>
    <w:rsid w:val="009650D5"/>
    <w:rsid w:val="00966886"/>
    <w:rsid w:val="00967E02"/>
    <w:rsid w:val="00971C41"/>
    <w:rsid w:val="00973243"/>
    <w:rsid w:val="00973C9D"/>
    <w:rsid w:val="0097669D"/>
    <w:rsid w:val="00976804"/>
    <w:rsid w:val="00977EE6"/>
    <w:rsid w:val="00991B66"/>
    <w:rsid w:val="00993C58"/>
    <w:rsid w:val="00994004"/>
    <w:rsid w:val="009A1515"/>
    <w:rsid w:val="009A6942"/>
    <w:rsid w:val="009B18AD"/>
    <w:rsid w:val="009C1B58"/>
    <w:rsid w:val="009C734E"/>
    <w:rsid w:val="009D5BD2"/>
    <w:rsid w:val="009E00B3"/>
    <w:rsid w:val="009E1CE2"/>
    <w:rsid w:val="009E4D57"/>
    <w:rsid w:val="009F1AC2"/>
    <w:rsid w:val="009F23BE"/>
    <w:rsid w:val="009F2A3C"/>
    <w:rsid w:val="009F4B28"/>
    <w:rsid w:val="00A00A3D"/>
    <w:rsid w:val="00A0485B"/>
    <w:rsid w:val="00A10CE2"/>
    <w:rsid w:val="00A139D3"/>
    <w:rsid w:val="00A156C5"/>
    <w:rsid w:val="00A16C9B"/>
    <w:rsid w:val="00A20F6F"/>
    <w:rsid w:val="00A32293"/>
    <w:rsid w:val="00A4027F"/>
    <w:rsid w:val="00A4438B"/>
    <w:rsid w:val="00A45B25"/>
    <w:rsid w:val="00A46F6C"/>
    <w:rsid w:val="00A528B9"/>
    <w:rsid w:val="00A54468"/>
    <w:rsid w:val="00A547BE"/>
    <w:rsid w:val="00A60EDC"/>
    <w:rsid w:val="00A624EF"/>
    <w:rsid w:val="00A63CF4"/>
    <w:rsid w:val="00A67397"/>
    <w:rsid w:val="00A71790"/>
    <w:rsid w:val="00A73AC4"/>
    <w:rsid w:val="00A765AA"/>
    <w:rsid w:val="00A8023A"/>
    <w:rsid w:val="00A85B25"/>
    <w:rsid w:val="00A93F3E"/>
    <w:rsid w:val="00A95126"/>
    <w:rsid w:val="00AA0E4C"/>
    <w:rsid w:val="00AA7581"/>
    <w:rsid w:val="00AB2DEC"/>
    <w:rsid w:val="00AB6120"/>
    <w:rsid w:val="00AC485B"/>
    <w:rsid w:val="00AD0F67"/>
    <w:rsid w:val="00AD1856"/>
    <w:rsid w:val="00B00133"/>
    <w:rsid w:val="00B03AF2"/>
    <w:rsid w:val="00B07FEE"/>
    <w:rsid w:val="00B3602F"/>
    <w:rsid w:val="00B36160"/>
    <w:rsid w:val="00B44504"/>
    <w:rsid w:val="00B5329D"/>
    <w:rsid w:val="00B53E7E"/>
    <w:rsid w:val="00B6351B"/>
    <w:rsid w:val="00B63CA2"/>
    <w:rsid w:val="00B66D9D"/>
    <w:rsid w:val="00B66FDF"/>
    <w:rsid w:val="00B70937"/>
    <w:rsid w:val="00B76BCE"/>
    <w:rsid w:val="00B80A47"/>
    <w:rsid w:val="00B81CF5"/>
    <w:rsid w:val="00B82CE2"/>
    <w:rsid w:val="00B86C16"/>
    <w:rsid w:val="00B91B04"/>
    <w:rsid w:val="00BA51E7"/>
    <w:rsid w:val="00BA5852"/>
    <w:rsid w:val="00BA6BBA"/>
    <w:rsid w:val="00BB1C64"/>
    <w:rsid w:val="00BB3B3D"/>
    <w:rsid w:val="00BB6163"/>
    <w:rsid w:val="00BC26E9"/>
    <w:rsid w:val="00BC4779"/>
    <w:rsid w:val="00BC60AA"/>
    <w:rsid w:val="00BC7585"/>
    <w:rsid w:val="00BD3836"/>
    <w:rsid w:val="00BD578A"/>
    <w:rsid w:val="00BE2076"/>
    <w:rsid w:val="00BF12BC"/>
    <w:rsid w:val="00BF3E82"/>
    <w:rsid w:val="00BF444B"/>
    <w:rsid w:val="00BF4748"/>
    <w:rsid w:val="00BF6F13"/>
    <w:rsid w:val="00C15949"/>
    <w:rsid w:val="00C164FD"/>
    <w:rsid w:val="00C252EE"/>
    <w:rsid w:val="00C3157B"/>
    <w:rsid w:val="00C408A2"/>
    <w:rsid w:val="00C43432"/>
    <w:rsid w:val="00C43843"/>
    <w:rsid w:val="00C44C5E"/>
    <w:rsid w:val="00C46960"/>
    <w:rsid w:val="00C52AE8"/>
    <w:rsid w:val="00C55E62"/>
    <w:rsid w:val="00C56465"/>
    <w:rsid w:val="00C56615"/>
    <w:rsid w:val="00C62788"/>
    <w:rsid w:val="00C62A99"/>
    <w:rsid w:val="00C6750E"/>
    <w:rsid w:val="00C7011E"/>
    <w:rsid w:val="00C75A6F"/>
    <w:rsid w:val="00C7660E"/>
    <w:rsid w:val="00C80069"/>
    <w:rsid w:val="00C8115E"/>
    <w:rsid w:val="00C91E48"/>
    <w:rsid w:val="00CA4146"/>
    <w:rsid w:val="00CA4148"/>
    <w:rsid w:val="00CB582E"/>
    <w:rsid w:val="00CB799A"/>
    <w:rsid w:val="00CC7F9B"/>
    <w:rsid w:val="00CD09D3"/>
    <w:rsid w:val="00CD4F12"/>
    <w:rsid w:val="00CD63EF"/>
    <w:rsid w:val="00CD6989"/>
    <w:rsid w:val="00CE1B7F"/>
    <w:rsid w:val="00CE2A03"/>
    <w:rsid w:val="00CF1BFC"/>
    <w:rsid w:val="00CF60C0"/>
    <w:rsid w:val="00D124FD"/>
    <w:rsid w:val="00D177F6"/>
    <w:rsid w:val="00D20624"/>
    <w:rsid w:val="00D2311D"/>
    <w:rsid w:val="00D2486B"/>
    <w:rsid w:val="00D26159"/>
    <w:rsid w:val="00D33BBA"/>
    <w:rsid w:val="00D342F4"/>
    <w:rsid w:val="00D377A4"/>
    <w:rsid w:val="00D409D2"/>
    <w:rsid w:val="00D41C65"/>
    <w:rsid w:val="00D44A4B"/>
    <w:rsid w:val="00D51387"/>
    <w:rsid w:val="00D571B4"/>
    <w:rsid w:val="00D61EF2"/>
    <w:rsid w:val="00D65889"/>
    <w:rsid w:val="00D65E46"/>
    <w:rsid w:val="00D66A1C"/>
    <w:rsid w:val="00D70FBF"/>
    <w:rsid w:val="00D73DC3"/>
    <w:rsid w:val="00D73EDE"/>
    <w:rsid w:val="00D8372D"/>
    <w:rsid w:val="00D9548E"/>
    <w:rsid w:val="00D959E7"/>
    <w:rsid w:val="00DA22CA"/>
    <w:rsid w:val="00DA5F9A"/>
    <w:rsid w:val="00DA64FF"/>
    <w:rsid w:val="00DB2D21"/>
    <w:rsid w:val="00DB4B1F"/>
    <w:rsid w:val="00DB5271"/>
    <w:rsid w:val="00DB655C"/>
    <w:rsid w:val="00DC179F"/>
    <w:rsid w:val="00DC2BB6"/>
    <w:rsid w:val="00DD3A35"/>
    <w:rsid w:val="00DD60BC"/>
    <w:rsid w:val="00DD6162"/>
    <w:rsid w:val="00DE541F"/>
    <w:rsid w:val="00DE59EF"/>
    <w:rsid w:val="00DE5F2C"/>
    <w:rsid w:val="00DF530B"/>
    <w:rsid w:val="00E01DF3"/>
    <w:rsid w:val="00E022B3"/>
    <w:rsid w:val="00E20498"/>
    <w:rsid w:val="00E25AE7"/>
    <w:rsid w:val="00E35E49"/>
    <w:rsid w:val="00E41C6E"/>
    <w:rsid w:val="00E42002"/>
    <w:rsid w:val="00E45AF6"/>
    <w:rsid w:val="00E50D6B"/>
    <w:rsid w:val="00E51A0E"/>
    <w:rsid w:val="00E52CBE"/>
    <w:rsid w:val="00E5691E"/>
    <w:rsid w:val="00E601D8"/>
    <w:rsid w:val="00E607D9"/>
    <w:rsid w:val="00E63720"/>
    <w:rsid w:val="00E71CC1"/>
    <w:rsid w:val="00E724D3"/>
    <w:rsid w:val="00E77D8B"/>
    <w:rsid w:val="00E8688B"/>
    <w:rsid w:val="00E91745"/>
    <w:rsid w:val="00EA2598"/>
    <w:rsid w:val="00EA2FD2"/>
    <w:rsid w:val="00EA4C1E"/>
    <w:rsid w:val="00EB1AD3"/>
    <w:rsid w:val="00EB2E46"/>
    <w:rsid w:val="00EB6A4E"/>
    <w:rsid w:val="00ED18F5"/>
    <w:rsid w:val="00ED1D3C"/>
    <w:rsid w:val="00ED207C"/>
    <w:rsid w:val="00ED29E5"/>
    <w:rsid w:val="00ED38EE"/>
    <w:rsid w:val="00ED5A08"/>
    <w:rsid w:val="00ED6407"/>
    <w:rsid w:val="00ED642A"/>
    <w:rsid w:val="00ED6919"/>
    <w:rsid w:val="00EE6927"/>
    <w:rsid w:val="00F0085E"/>
    <w:rsid w:val="00F10367"/>
    <w:rsid w:val="00F14E3B"/>
    <w:rsid w:val="00F16ED7"/>
    <w:rsid w:val="00F21022"/>
    <w:rsid w:val="00F377D5"/>
    <w:rsid w:val="00F431CB"/>
    <w:rsid w:val="00F44F6D"/>
    <w:rsid w:val="00F5186D"/>
    <w:rsid w:val="00F64982"/>
    <w:rsid w:val="00F65277"/>
    <w:rsid w:val="00F90363"/>
    <w:rsid w:val="00F90CF0"/>
    <w:rsid w:val="00F90DF1"/>
    <w:rsid w:val="00FA2887"/>
    <w:rsid w:val="00FA4DC3"/>
    <w:rsid w:val="00FB00BA"/>
    <w:rsid w:val="00FB744D"/>
    <w:rsid w:val="00FC202B"/>
    <w:rsid w:val="00FC5ECC"/>
    <w:rsid w:val="00FC681D"/>
    <w:rsid w:val="00FD6B7B"/>
    <w:rsid w:val="00FE24B9"/>
    <w:rsid w:val="00FE67C0"/>
    <w:rsid w:val="00FF0BFF"/>
    <w:rsid w:val="00FF397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5D0C1"/>
  <w15:docId w15:val="{F7F0C22D-6A1A-4286-A660-C87C94A01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550"/>
    <w:pPr>
      <w:spacing w:after="0" w:line="240" w:lineRule="auto"/>
      <w:ind w:right="480"/>
    </w:pPr>
    <w:rPr>
      <w:rFonts w:ascii="Arial" w:eastAsia="Times New Roman" w:hAnsi="Arial" w:cs="Times New Roman"/>
    </w:rPr>
  </w:style>
  <w:style w:type="paragraph" w:styleId="Heading1">
    <w:name w:val="heading 1"/>
    <w:basedOn w:val="Normal"/>
    <w:next w:val="Normal"/>
    <w:link w:val="Heading1Char"/>
    <w:autoRedefine/>
    <w:qFormat/>
    <w:rsid w:val="007E5550"/>
    <w:pPr>
      <w:keepNext/>
      <w:outlineLvl w:val="0"/>
    </w:pPr>
    <w:rPr>
      <w:b/>
      <w:color w:val="005950"/>
      <w:sz w:val="28"/>
    </w:rPr>
  </w:style>
  <w:style w:type="paragraph" w:styleId="Heading2">
    <w:name w:val="heading 2"/>
    <w:basedOn w:val="Normal"/>
    <w:next w:val="Normal"/>
    <w:link w:val="Heading2Char"/>
    <w:autoRedefine/>
    <w:uiPriority w:val="9"/>
    <w:unhideWhenUsed/>
    <w:qFormat/>
    <w:rsid w:val="007B0A12"/>
    <w:pPr>
      <w:keepNext/>
      <w:keepLines/>
      <w:spacing w:before="200"/>
      <w:outlineLvl w:val="1"/>
    </w:pPr>
    <w:rPr>
      <w:rFonts w:eastAsiaTheme="majorEastAsia" w:cs="Arial"/>
      <w:b/>
      <w:bCs/>
      <w:color w:val="005950"/>
      <w:sz w:val="26"/>
      <w:szCs w:val="26"/>
      <w:lang w:val="fr-FR"/>
    </w:rPr>
  </w:style>
  <w:style w:type="paragraph" w:styleId="Heading3">
    <w:name w:val="heading 3"/>
    <w:basedOn w:val="Normal"/>
    <w:next w:val="Normal"/>
    <w:link w:val="Heading3Char"/>
    <w:autoRedefine/>
    <w:uiPriority w:val="9"/>
    <w:unhideWhenUsed/>
    <w:qFormat/>
    <w:rsid w:val="007B0A12"/>
    <w:pPr>
      <w:keepNext/>
      <w:keepLines/>
      <w:spacing w:before="200"/>
      <w:outlineLvl w:val="2"/>
    </w:pPr>
    <w:rPr>
      <w:rFonts w:eastAsiaTheme="majorEastAsia" w:cs="Arial"/>
      <w:b/>
      <w:bCs/>
      <w:color w:val="005950"/>
    </w:rPr>
  </w:style>
  <w:style w:type="paragraph" w:styleId="Heading4">
    <w:name w:val="heading 4"/>
    <w:basedOn w:val="Normal"/>
    <w:next w:val="Normal"/>
    <w:link w:val="Heading4Char"/>
    <w:autoRedefine/>
    <w:uiPriority w:val="9"/>
    <w:unhideWhenUsed/>
    <w:qFormat/>
    <w:rsid w:val="007B0A12"/>
    <w:pPr>
      <w:keepNext/>
      <w:keepLines/>
      <w:spacing w:before="40"/>
      <w:outlineLvl w:val="3"/>
    </w:pPr>
    <w:rPr>
      <w:rFonts w:eastAsiaTheme="majorEastAsia" w:cs="Arial"/>
      <w:i/>
      <w:iCs/>
      <w:color w:val="005950"/>
    </w:rPr>
  </w:style>
  <w:style w:type="paragraph" w:styleId="Heading5">
    <w:name w:val="heading 5"/>
    <w:basedOn w:val="Normal"/>
    <w:next w:val="Normal"/>
    <w:link w:val="Heading5Char"/>
    <w:autoRedefine/>
    <w:uiPriority w:val="9"/>
    <w:unhideWhenUsed/>
    <w:qFormat/>
    <w:rsid w:val="007B0A12"/>
    <w:pPr>
      <w:keepNext/>
      <w:keepLines/>
      <w:spacing w:before="40"/>
      <w:outlineLvl w:val="4"/>
    </w:pPr>
    <w:rPr>
      <w:rFonts w:eastAsiaTheme="majorEastAsia" w:cs="Arial"/>
      <w:color w:val="005950"/>
    </w:rPr>
  </w:style>
  <w:style w:type="paragraph" w:styleId="Heading6">
    <w:name w:val="heading 6"/>
    <w:basedOn w:val="Normal"/>
    <w:next w:val="Normal"/>
    <w:link w:val="Heading6Char"/>
    <w:autoRedefine/>
    <w:uiPriority w:val="9"/>
    <w:unhideWhenUsed/>
    <w:qFormat/>
    <w:rsid w:val="007B0A12"/>
    <w:pPr>
      <w:keepNext/>
      <w:keepLines/>
      <w:spacing w:before="40"/>
      <w:outlineLvl w:val="5"/>
    </w:pPr>
    <w:rPr>
      <w:rFonts w:eastAsiaTheme="majorEastAsia" w:cs="Arial"/>
      <w:color w:val="005950"/>
    </w:rPr>
  </w:style>
  <w:style w:type="paragraph" w:styleId="Heading7">
    <w:name w:val="heading 7"/>
    <w:basedOn w:val="Normal"/>
    <w:next w:val="Normal"/>
    <w:link w:val="Heading7Char"/>
    <w:autoRedefine/>
    <w:uiPriority w:val="9"/>
    <w:unhideWhenUsed/>
    <w:qFormat/>
    <w:rsid w:val="007B0A12"/>
    <w:pPr>
      <w:keepNext/>
      <w:keepLines/>
      <w:spacing w:before="40"/>
      <w:outlineLvl w:val="6"/>
    </w:pPr>
    <w:rPr>
      <w:rFonts w:eastAsiaTheme="majorEastAsia" w:cstheme="majorBidi"/>
      <w:i/>
      <w:iCs/>
      <w:color w:val="005950"/>
    </w:rPr>
  </w:style>
  <w:style w:type="paragraph" w:styleId="Heading8">
    <w:name w:val="heading 8"/>
    <w:basedOn w:val="Normal"/>
    <w:next w:val="Normal"/>
    <w:link w:val="Heading8Char"/>
    <w:autoRedefine/>
    <w:uiPriority w:val="9"/>
    <w:unhideWhenUsed/>
    <w:qFormat/>
    <w:rsid w:val="007B0A12"/>
    <w:pPr>
      <w:keepNext/>
      <w:keepLines/>
      <w:spacing w:before="40"/>
      <w:outlineLvl w:val="7"/>
    </w:pPr>
    <w:rPr>
      <w:rFonts w:ascii="Arial Nova" w:eastAsiaTheme="majorEastAsia" w:hAnsi="Arial Nova" w:cstheme="majorBidi"/>
      <w:color w:val="005950"/>
      <w:sz w:val="21"/>
      <w:szCs w:val="21"/>
    </w:rPr>
  </w:style>
  <w:style w:type="paragraph" w:styleId="Heading9">
    <w:name w:val="heading 9"/>
    <w:basedOn w:val="Normal"/>
    <w:next w:val="Normal"/>
    <w:link w:val="Heading9Char"/>
    <w:autoRedefine/>
    <w:uiPriority w:val="9"/>
    <w:unhideWhenUsed/>
    <w:qFormat/>
    <w:rsid w:val="007B0A12"/>
    <w:pPr>
      <w:keepNext/>
      <w:keepLines/>
      <w:spacing w:before="40"/>
      <w:outlineLvl w:val="8"/>
    </w:pPr>
    <w:rPr>
      <w:rFonts w:eastAsiaTheme="majorEastAsia" w:cs="Arial"/>
      <w:i/>
      <w:iCs/>
      <w:color w:val="005950"/>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4FF5"/>
    <w:pPr>
      <w:tabs>
        <w:tab w:val="center" w:pos="4513"/>
        <w:tab w:val="right" w:pos="9026"/>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034FF5"/>
  </w:style>
  <w:style w:type="paragraph" w:styleId="Footer">
    <w:name w:val="footer"/>
    <w:basedOn w:val="Normal"/>
    <w:link w:val="FooterChar"/>
    <w:uiPriority w:val="99"/>
    <w:unhideWhenUsed/>
    <w:rsid w:val="00034FF5"/>
    <w:pPr>
      <w:tabs>
        <w:tab w:val="center" w:pos="4513"/>
        <w:tab w:val="right" w:pos="9026"/>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034FF5"/>
  </w:style>
  <w:style w:type="paragraph" w:styleId="BalloonText">
    <w:name w:val="Balloon Text"/>
    <w:basedOn w:val="Normal"/>
    <w:link w:val="BalloonTextChar"/>
    <w:uiPriority w:val="99"/>
    <w:semiHidden/>
    <w:unhideWhenUsed/>
    <w:rsid w:val="00034FF5"/>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034FF5"/>
    <w:rPr>
      <w:rFonts w:ascii="Tahoma" w:hAnsi="Tahoma" w:cs="Tahoma"/>
      <w:sz w:val="16"/>
      <w:szCs w:val="16"/>
    </w:rPr>
  </w:style>
  <w:style w:type="character" w:styleId="Hyperlink">
    <w:name w:val="Hyperlink"/>
    <w:basedOn w:val="DefaultParagraphFont"/>
    <w:unhideWhenUsed/>
    <w:rsid w:val="00034FF5"/>
    <w:rPr>
      <w:color w:val="0000FF"/>
      <w:u w:val="single"/>
    </w:rPr>
  </w:style>
  <w:style w:type="paragraph" w:styleId="BodyTextIndent">
    <w:name w:val="Body Text Indent"/>
    <w:basedOn w:val="Normal"/>
    <w:link w:val="BodyTextIndentChar"/>
    <w:rsid w:val="009E1CE2"/>
    <w:pPr>
      <w:tabs>
        <w:tab w:val="left" w:pos="720"/>
        <w:tab w:val="left" w:pos="1440"/>
        <w:tab w:val="left" w:pos="2160"/>
        <w:tab w:val="left" w:pos="2880"/>
        <w:tab w:val="left" w:pos="3600"/>
        <w:tab w:val="left" w:pos="4320"/>
        <w:tab w:val="left" w:pos="5040"/>
        <w:tab w:val="right" w:pos="9746"/>
      </w:tabs>
      <w:suppressAutoHyphens/>
      <w:ind w:right="-720" w:hanging="1440"/>
    </w:pPr>
    <w:rPr>
      <w:spacing w:val="-3"/>
    </w:rPr>
  </w:style>
  <w:style w:type="character" w:customStyle="1" w:styleId="BodyTextIndentChar">
    <w:name w:val="Body Text Indent Char"/>
    <w:basedOn w:val="DefaultParagraphFont"/>
    <w:link w:val="BodyTextIndent"/>
    <w:rsid w:val="009E1CE2"/>
    <w:rPr>
      <w:rFonts w:ascii="Arial" w:eastAsia="Times New Roman" w:hAnsi="Arial" w:cs="Times New Roman"/>
      <w:spacing w:val="-3"/>
      <w:sz w:val="24"/>
      <w:szCs w:val="20"/>
    </w:rPr>
  </w:style>
  <w:style w:type="paragraph" w:styleId="BodyTextIndent3">
    <w:name w:val="Body Text Indent 3"/>
    <w:basedOn w:val="Normal"/>
    <w:link w:val="BodyTextIndent3Char"/>
    <w:uiPriority w:val="99"/>
    <w:unhideWhenUsed/>
    <w:rsid w:val="00185963"/>
    <w:pPr>
      <w:spacing w:after="120"/>
      <w:ind w:left="283"/>
    </w:pPr>
    <w:rPr>
      <w:sz w:val="16"/>
      <w:szCs w:val="16"/>
    </w:rPr>
  </w:style>
  <w:style w:type="character" w:customStyle="1" w:styleId="BodyTextIndent3Char">
    <w:name w:val="Body Text Indent 3 Char"/>
    <w:basedOn w:val="DefaultParagraphFont"/>
    <w:link w:val="BodyTextIndent3"/>
    <w:uiPriority w:val="99"/>
    <w:rsid w:val="00185963"/>
    <w:rPr>
      <w:rFonts w:ascii="Arial" w:eastAsia="Times New Roman" w:hAnsi="Arial" w:cs="Times New Roman"/>
      <w:sz w:val="16"/>
      <w:szCs w:val="16"/>
    </w:rPr>
  </w:style>
  <w:style w:type="table" w:styleId="TableGrid">
    <w:name w:val="Table Grid"/>
    <w:basedOn w:val="TableNormal"/>
    <w:uiPriority w:val="59"/>
    <w:rsid w:val="006D5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w:rsid w:val="00455A2A"/>
    <w:pPr>
      <w:widowControl w:val="0"/>
      <w:autoSpaceDE w:val="0"/>
      <w:autoSpaceDN w:val="0"/>
      <w:adjustRightInd w:val="0"/>
      <w:spacing w:after="0" w:line="240" w:lineRule="auto"/>
    </w:pPr>
    <w:rPr>
      <w:rFonts w:ascii="Arial" w:hAnsi="Arial" w:cs="Arial"/>
      <w:sz w:val="24"/>
      <w:szCs w:val="24"/>
    </w:rPr>
  </w:style>
  <w:style w:type="character" w:customStyle="1" w:styleId="Heading1Char">
    <w:name w:val="Heading 1 Char"/>
    <w:basedOn w:val="DefaultParagraphFont"/>
    <w:link w:val="Heading1"/>
    <w:rsid w:val="007E5550"/>
    <w:rPr>
      <w:rFonts w:ascii="Arial" w:eastAsia="Times New Roman" w:hAnsi="Arial" w:cs="Times New Roman"/>
      <w:b/>
      <w:color w:val="005950"/>
      <w:sz w:val="28"/>
    </w:rPr>
  </w:style>
  <w:style w:type="character" w:customStyle="1" w:styleId="EmailStyle26">
    <w:name w:val="EmailStyle26"/>
    <w:rsid w:val="00FC5ECC"/>
    <w:rPr>
      <w:rFonts w:ascii="Arial" w:hAnsi="Arial" w:cs="Arial"/>
      <w:color w:val="000080"/>
      <w:sz w:val="20"/>
      <w:szCs w:val="20"/>
    </w:rPr>
  </w:style>
  <w:style w:type="paragraph" w:styleId="ListParagraph">
    <w:name w:val="List Paragraph"/>
    <w:basedOn w:val="Normal"/>
    <w:autoRedefine/>
    <w:uiPriority w:val="34"/>
    <w:qFormat/>
    <w:rsid w:val="007B0A12"/>
    <w:pPr>
      <w:ind w:left="720"/>
      <w:contextualSpacing/>
    </w:pPr>
  </w:style>
  <w:style w:type="character" w:customStyle="1" w:styleId="Heading2Char">
    <w:name w:val="Heading 2 Char"/>
    <w:basedOn w:val="DefaultParagraphFont"/>
    <w:link w:val="Heading2"/>
    <w:uiPriority w:val="9"/>
    <w:rsid w:val="007B0A12"/>
    <w:rPr>
      <w:rFonts w:ascii="Arial" w:eastAsiaTheme="majorEastAsia" w:hAnsi="Arial" w:cs="Arial"/>
      <w:b/>
      <w:bCs/>
      <w:color w:val="005950"/>
      <w:sz w:val="26"/>
      <w:szCs w:val="26"/>
      <w:lang w:val="fr-FR"/>
    </w:rPr>
  </w:style>
  <w:style w:type="character" w:customStyle="1" w:styleId="Heading3Char">
    <w:name w:val="Heading 3 Char"/>
    <w:basedOn w:val="DefaultParagraphFont"/>
    <w:link w:val="Heading3"/>
    <w:uiPriority w:val="9"/>
    <w:rsid w:val="007B0A12"/>
    <w:rPr>
      <w:rFonts w:ascii="Arial" w:eastAsiaTheme="majorEastAsia" w:hAnsi="Arial" w:cs="Arial"/>
      <w:b/>
      <w:bCs/>
      <w:color w:val="005950"/>
      <w:sz w:val="24"/>
      <w:szCs w:val="20"/>
    </w:rPr>
  </w:style>
  <w:style w:type="paragraph" w:styleId="PlainText">
    <w:name w:val="Plain Text"/>
    <w:basedOn w:val="Normal"/>
    <w:link w:val="PlainTextChar"/>
    <w:uiPriority w:val="99"/>
    <w:semiHidden/>
    <w:unhideWhenUsed/>
    <w:rsid w:val="00E35E49"/>
    <w:rPr>
      <w:rFonts w:ascii="Calibri" w:eastAsiaTheme="minorHAnsi" w:hAnsi="Calibri" w:cs="Consolas"/>
      <w:szCs w:val="21"/>
    </w:rPr>
  </w:style>
  <w:style w:type="character" w:customStyle="1" w:styleId="PlainTextChar">
    <w:name w:val="Plain Text Char"/>
    <w:basedOn w:val="DefaultParagraphFont"/>
    <w:link w:val="PlainText"/>
    <w:uiPriority w:val="99"/>
    <w:semiHidden/>
    <w:rsid w:val="00E35E49"/>
    <w:rPr>
      <w:rFonts w:ascii="Calibri" w:hAnsi="Calibri" w:cs="Consolas"/>
      <w:szCs w:val="21"/>
    </w:rPr>
  </w:style>
  <w:style w:type="paragraph" w:styleId="EndnoteText">
    <w:name w:val="endnote text"/>
    <w:basedOn w:val="Normal"/>
    <w:link w:val="EndnoteTextChar"/>
    <w:semiHidden/>
    <w:rsid w:val="001B75F7"/>
    <w:pPr>
      <w:widowControl w:val="0"/>
    </w:pPr>
    <w:rPr>
      <w:rFonts w:ascii="Courier" w:hAnsi="Courier"/>
      <w:snapToGrid w:val="0"/>
    </w:rPr>
  </w:style>
  <w:style w:type="character" w:customStyle="1" w:styleId="EndnoteTextChar">
    <w:name w:val="Endnote Text Char"/>
    <w:basedOn w:val="DefaultParagraphFont"/>
    <w:link w:val="EndnoteText"/>
    <w:semiHidden/>
    <w:rsid w:val="001B75F7"/>
    <w:rPr>
      <w:rFonts w:ascii="Courier" w:eastAsia="Times New Roman" w:hAnsi="Courier" w:cs="Times New Roman"/>
      <w:snapToGrid w:val="0"/>
      <w:sz w:val="24"/>
      <w:szCs w:val="20"/>
    </w:rPr>
  </w:style>
  <w:style w:type="character" w:styleId="Emphasis">
    <w:name w:val="Emphasis"/>
    <w:basedOn w:val="DefaultParagraphFont"/>
    <w:uiPriority w:val="20"/>
    <w:qFormat/>
    <w:rsid w:val="007B0A12"/>
    <w:rPr>
      <w:i/>
      <w:iCs/>
    </w:rPr>
  </w:style>
  <w:style w:type="character" w:customStyle="1" w:styleId="Heading4Char">
    <w:name w:val="Heading 4 Char"/>
    <w:basedOn w:val="DefaultParagraphFont"/>
    <w:link w:val="Heading4"/>
    <w:uiPriority w:val="9"/>
    <w:rsid w:val="007B0A12"/>
    <w:rPr>
      <w:rFonts w:ascii="Arial" w:eastAsiaTheme="majorEastAsia" w:hAnsi="Arial" w:cs="Arial"/>
      <w:i/>
      <w:iCs/>
      <w:color w:val="005950"/>
      <w:sz w:val="24"/>
      <w:szCs w:val="20"/>
    </w:rPr>
  </w:style>
  <w:style w:type="character" w:customStyle="1" w:styleId="Heading5Char">
    <w:name w:val="Heading 5 Char"/>
    <w:basedOn w:val="DefaultParagraphFont"/>
    <w:link w:val="Heading5"/>
    <w:uiPriority w:val="9"/>
    <w:rsid w:val="007B0A12"/>
    <w:rPr>
      <w:rFonts w:ascii="Arial" w:eastAsiaTheme="majorEastAsia" w:hAnsi="Arial" w:cs="Arial"/>
      <w:color w:val="005950"/>
      <w:sz w:val="24"/>
      <w:szCs w:val="20"/>
    </w:rPr>
  </w:style>
  <w:style w:type="character" w:customStyle="1" w:styleId="Heading6Char">
    <w:name w:val="Heading 6 Char"/>
    <w:basedOn w:val="DefaultParagraphFont"/>
    <w:link w:val="Heading6"/>
    <w:uiPriority w:val="9"/>
    <w:rsid w:val="007B0A12"/>
    <w:rPr>
      <w:rFonts w:ascii="Arial" w:eastAsiaTheme="majorEastAsia" w:hAnsi="Arial" w:cs="Arial"/>
      <w:color w:val="005950"/>
      <w:sz w:val="24"/>
      <w:szCs w:val="20"/>
    </w:rPr>
  </w:style>
  <w:style w:type="character" w:customStyle="1" w:styleId="Heading7Char">
    <w:name w:val="Heading 7 Char"/>
    <w:basedOn w:val="DefaultParagraphFont"/>
    <w:link w:val="Heading7"/>
    <w:uiPriority w:val="9"/>
    <w:rsid w:val="007B0A12"/>
    <w:rPr>
      <w:rFonts w:ascii="Arial" w:eastAsiaTheme="majorEastAsia" w:hAnsi="Arial" w:cstheme="majorBidi"/>
      <w:i/>
      <w:iCs/>
      <w:color w:val="005950"/>
      <w:sz w:val="24"/>
      <w:szCs w:val="20"/>
    </w:rPr>
  </w:style>
  <w:style w:type="character" w:customStyle="1" w:styleId="Heading8Char">
    <w:name w:val="Heading 8 Char"/>
    <w:basedOn w:val="DefaultParagraphFont"/>
    <w:link w:val="Heading8"/>
    <w:uiPriority w:val="9"/>
    <w:rsid w:val="007B0A12"/>
    <w:rPr>
      <w:rFonts w:ascii="Arial Nova" w:eastAsiaTheme="majorEastAsia" w:hAnsi="Arial Nova" w:cstheme="majorBidi"/>
      <w:color w:val="005950"/>
      <w:sz w:val="21"/>
      <w:szCs w:val="21"/>
    </w:rPr>
  </w:style>
  <w:style w:type="character" w:customStyle="1" w:styleId="Heading9Char">
    <w:name w:val="Heading 9 Char"/>
    <w:basedOn w:val="DefaultParagraphFont"/>
    <w:link w:val="Heading9"/>
    <w:uiPriority w:val="9"/>
    <w:rsid w:val="007B0A12"/>
    <w:rPr>
      <w:rFonts w:ascii="Arial" w:eastAsiaTheme="majorEastAsia" w:hAnsi="Arial" w:cs="Arial"/>
      <w:i/>
      <w:iCs/>
      <w:color w:val="005950"/>
      <w:sz w:val="21"/>
      <w:szCs w:val="21"/>
    </w:rPr>
  </w:style>
  <w:style w:type="paragraph" w:styleId="Title">
    <w:name w:val="Title"/>
    <w:basedOn w:val="Normal"/>
    <w:next w:val="Normal"/>
    <w:link w:val="TitleChar"/>
    <w:autoRedefine/>
    <w:uiPriority w:val="10"/>
    <w:qFormat/>
    <w:rsid w:val="007B0A12"/>
    <w:pPr>
      <w:contextualSpacing/>
    </w:pPr>
    <w:rPr>
      <w:rFonts w:eastAsiaTheme="majorEastAsia" w:cs="Arial"/>
      <w:color w:val="005950"/>
      <w:spacing w:val="-10"/>
      <w:kern w:val="28"/>
      <w:sz w:val="56"/>
      <w:szCs w:val="56"/>
    </w:rPr>
  </w:style>
  <w:style w:type="character" w:customStyle="1" w:styleId="TitleChar">
    <w:name w:val="Title Char"/>
    <w:basedOn w:val="DefaultParagraphFont"/>
    <w:link w:val="Title"/>
    <w:uiPriority w:val="10"/>
    <w:rsid w:val="007B0A12"/>
    <w:rPr>
      <w:rFonts w:ascii="Arial" w:eastAsiaTheme="majorEastAsia" w:hAnsi="Arial" w:cs="Arial"/>
      <w:color w:val="005950"/>
      <w:spacing w:val="-10"/>
      <w:kern w:val="28"/>
      <w:sz w:val="56"/>
      <w:szCs w:val="56"/>
    </w:rPr>
  </w:style>
  <w:style w:type="paragraph" w:styleId="Subtitle">
    <w:name w:val="Subtitle"/>
    <w:basedOn w:val="Normal"/>
    <w:next w:val="Normal"/>
    <w:link w:val="SubtitleChar"/>
    <w:autoRedefine/>
    <w:uiPriority w:val="11"/>
    <w:qFormat/>
    <w:rsid w:val="007B0A12"/>
    <w:pPr>
      <w:numPr>
        <w:ilvl w:val="1"/>
      </w:numPr>
      <w:spacing w:after="160"/>
    </w:pPr>
    <w:rPr>
      <w:rFonts w:eastAsiaTheme="minorEastAsia" w:cs="Arial"/>
      <w:color w:val="404040" w:themeColor="text1" w:themeTint="BF"/>
      <w:spacing w:val="15"/>
    </w:rPr>
  </w:style>
  <w:style w:type="character" w:customStyle="1" w:styleId="SubtitleChar">
    <w:name w:val="Subtitle Char"/>
    <w:basedOn w:val="DefaultParagraphFont"/>
    <w:link w:val="Subtitle"/>
    <w:uiPriority w:val="11"/>
    <w:rsid w:val="007B0A12"/>
    <w:rPr>
      <w:rFonts w:ascii="Arial" w:eastAsiaTheme="minorEastAsia" w:hAnsi="Arial" w:cs="Arial"/>
      <w:color w:val="404040" w:themeColor="text1" w:themeTint="BF"/>
      <w:spacing w:val="15"/>
    </w:rPr>
  </w:style>
  <w:style w:type="character" w:styleId="SubtleEmphasis">
    <w:name w:val="Subtle Emphasis"/>
    <w:basedOn w:val="DefaultParagraphFont"/>
    <w:uiPriority w:val="19"/>
    <w:qFormat/>
    <w:rsid w:val="007B0A12"/>
    <w:rPr>
      <w:i/>
      <w:iCs/>
      <w:color w:val="404040" w:themeColor="text1" w:themeTint="BF"/>
    </w:rPr>
  </w:style>
  <w:style w:type="character" w:styleId="IntenseEmphasis">
    <w:name w:val="Intense Emphasis"/>
    <w:basedOn w:val="DefaultParagraphFont"/>
    <w:uiPriority w:val="21"/>
    <w:qFormat/>
    <w:rsid w:val="007B0A12"/>
    <w:rPr>
      <w:i/>
      <w:iCs/>
    </w:rPr>
  </w:style>
  <w:style w:type="character" w:styleId="Strong">
    <w:name w:val="Strong"/>
    <w:basedOn w:val="DefaultParagraphFont"/>
    <w:uiPriority w:val="22"/>
    <w:qFormat/>
    <w:rsid w:val="007B0A12"/>
    <w:rPr>
      <w:b/>
      <w:bCs/>
    </w:rPr>
  </w:style>
  <w:style w:type="paragraph" w:styleId="Quote">
    <w:name w:val="Quote"/>
    <w:basedOn w:val="Normal"/>
    <w:next w:val="Normal"/>
    <w:link w:val="QuoteChar"/>
    <w:autoRedefine/>
    <w:uiPriority w:val="29"/>
    <w:qFormat/>
    <w:rsid w:val="007B0A1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B0A12"/>
    <w:rPr>
      <w:rFonts w:ascii="Arial" w:eastAsia="Times New Roman" w:hAnsi="Arial" w:cs="Times New Roman"/>
      <w:i/>
      <w:iCs/>
      <w:color w:val="404040" w:themeColor="text1" w:themeTint="BF"/>
      <w:sz w:val="24"/>
      <w:szCs w:val="20"/>
    </w:rPr>
  </w:style>
  <w:style w:type="paragraph" w:styleId="IntenseQuote">
    <w:name w:val="Intense Quote"/>
    <w:basedOn w:val="Normal"/>
    <w:next w:val="Normal"/>
    <w:link w:val="IntenseQuoteChar"/>
    <w:autoRedefine/>
    <w:uiPriority w:val="30"/>
    <w:qFormat/>
    <w:rsid w:val="007B0A12"/>
    <w:pPr>
      <w:pBdr>
        <w:top w:val="single" w:sz="4" w:space="10" w:color="005950"/>
        <w:bottom w:val="single" w:sz="4" w:space="10" w:color="005950"/>
      </w:pBdr>
      <w:spacing w:before="360" w:after="360"/>
      <w:ind w:left="864" w:right="864"/>
      <w:jc w:val="center"/>
    </w:pPr>
    <w:rPr>
      <w:i/>
      <w:iCs/>
      <w:color w:val="005950"/>
    </w:rPr>
  </w:style>
  <w:style w:type="character" w:customStyle="1" w:styleId="IntenseQuoteChar">
    <w:name w:val="Intense Quote Char"/>
    <w:basedOn w:val="DefaultParagraphFont"/>
    <w:link w:val="IntenseQuote"/>
    <w:uiPriority w:val="30"/>
    <w:rsid w:val="007B0A12"/>
    <w:rPr>
      <w:rFonts w:ascii="Arial" w:eastAsia="Times New Roman" w:hAnsi="Arial" w:cs="Times New Roman"/>
      <w:i/>
      <w:iCs/>
      <w:color w:val="005950"/>
      <w:sz w:val="24"/>
      <w:szCs w:val="20"/>
    </w:rPr>
  </w:style>
  <w:style w:type="character" w:styleId="SubtleReference">
    <w:name w:val="Subtle Reference"/>
    <w:basedOn w:val="DefaultParagraphFont"/>
    <w:uiPriority w:val="31"/>
    <w:qFormat/>
    <w:rsid w:val="007B0A12"/>
    <w:rPr>
      <w:smallCaps/>
      <w:color w:val="5A5A5A" w:themeColor="text1" w:themeTint="A5"/>
      <w:lang w:val="fr-FR"/>
    </w:rPr>
  </w:style>
  <w:style w:type="character" w:styleId="IntenseReference">
    <w:name w:val="Intense Reference"/>
    <w:basedOn w:val="DefaultParagraphFont"/>
    <w:uiPriority w:val="32"/>
    <w:qFormat/>
    <w:rsid w:val="007B0A12"/>
    <w:rPr>
      <w:b/>
      <w:bCs/>
      <w:smallCaps/>
      <w:color w:val="005950"/>
      <w:spacing w:val="5"/>
      <w:lang w:val="fr-FR"/>
    </w:rPr>
  </w:style>
  <w:style w:type="character" w:styleId="BookTitle">
    <w:name w:val="Book Title"/>
    <w:basedOn w:val="DefaultParagraphFont"/>
    <w:uiPriority w:val="33"/>
    <w:qFormat/>
    <w:rsid w:val="007B0A12"/>
    <w:rPr>
      <w:b/>
      <w:bCs/>
      <w:i/>
      <w:iCs/>
      <w:spacing w:val="5"/>
      <w:lang w:val="fr-FR"/>
    </w:rPr>
  </w:style>
  <w:style w:type="paragraph" w:styleId="NoSpacing">
    <w:name w:val="No Spacing"/>
    <w:uiPriority w:val="1"/>
    <w:qFormat/>
    <w:rsid w:val="007B0A12"/>
    <w:pPr>
      <w:spacing w:after="0" w:line="240" w:lineRule="auto"/>
    </w:pPr>
    <w:rPr>
      <w:rFonts w:ascii="Arial" w:eastAsia="Times New Roman" w:hAnsi="Arial" w:cs="Times New Roman"/>
      <w:sz w:val="24"/>
      <w:szCs w:val="20"/>
    </w:rPr>
  </w:style>
  <w:style w:type="paragraph" w:customStyle="1" w:styleId="Bullets">
    <w:name w:val="Bullets"/>
    <w:basedOn w:val="Normal"/>
    <w:link w:val="BulletsChar"/>
    <w:autoRedefine/>
    <w:qFormat/>
    <w:rsid w:val="007E5550"/>
    <w:pPr>
      <w:numPr>
        <w:numId w:val="7"/>
      </w:numPr>
    </w:pPr>
    <w:rPr>
      <w:lang w:val="fr-FR"/>
    </w:rPr>
  </w:style>
  <w:style w:type="character" w:customStyle="1" w:styleId="BulletsChar">
    <w:name w:val="Bullets Char"/>
    <w:basedOn w:val="DefaultParagraphFont"/>
    <w:link w:val="Bullets"/>
    <w:rsid w:val="007E5550"/>
    <w:rPr>
      <w:rFonts w:ascii="Arial" w:eastAsia="Times New Roman" w:hAnsi="Arial" w:cs="Times New Roman"/>
      <w:lang w:val="fr-FR"/>
    </w:rPr>
  </w:style>
  <w:style w:type="character" w:styleId="UnresolvedMention">
    <w:name w:val="Unresolved Mention"/>
    <w:basedOn w:val="DefaultParagraphFont"/>
    <w:uiPriority w:val="99"/>
    <w:semiHidden/>
    <w:unhideWhenUsed/>
    <w:rsid w:val="00DD60BC"/>
    <w:rPr>
      <w:color w:val="605E5C"/>
      <w:shd w:val="clear" w:color="auto" w:fill="E1DFDD"/>
    </w:rPr>
  </w:style>
  <w:style w:type="character" w:styleId="CommentReference">
    <w:name w:val="annotation reference"/>
    <w:basedOn w:val="DefaultParagraphFont"/>
    <w:uiPriority w:val="99"/>
    <w:semiHidden/>
    <w:unhideWhenUsed/>
    <w:rsid w:val="00DE5F2C"/>
    <w:rPr>
      <w:sz w:val="16"/>
      <w:szCs w:val="16"/>
    </w:rPr>
  </w:style>
  <w:style w:type="paragraph" w:styleId="CommentText">
    <w:name w:val="annotation text"/>
    <w:basedOn w:val="Normal"/>
    <w:link w:val="CommentTextChar"/>
    <w:uiPriority w:val="99"/>
    <w:unhideWhenUsed/>
    <w:rsid w:val="00DE5F2C"/>
    <w:pPr>
      <w:spacing w:after="160"/>
      <w:ind w:right="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DE5F2C"/>
    <w:rPr>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74338">
      <w:bodyDiv w:val="1"/>
      <w:marLeft w:val="0"/>
      <w:marRight w:val="0"/>
      <w:marTop w:val="0"/>
      <w:marBottom w:val="0"/>
      <w:divBdr>
        <w:top w:val="none" w:sz="0" w:space="0" w:color="auto"/>
        <w:left w:val="none" w:sz="0" w:space="0" w:color="auto"/>
        <w:bottom w:val="none" w:sz="0" w:space="0" w:color="auto"/>
        <w:right w:val="none" w:sz="0" w:space="0" w:color="auto"/>
      </w:divBdr>
    </w:div>
    <w:div w:id="320499611">
      <w:bodyDiv w:val="1"/>
      <w:marLeft w:val="0"/>
      <w:marRight w:val="0"/>
      <w:marTop w:val="0"/>
      <w:marBottom w:val="0"/>
      <w:divBdr>
        <w:top w:val="none" w:sz="0" w:space="0" w:color="auto"/>
        <w:left w:val="none" w:sz="0" w:space="0" w:color="auto"/>
        <w:bottom w:val="none" w:sz="0" w:space="0" w:color="auto"/>
        <w:right w:val="none" w:sz="0" w:space="0" w:color="auto"/>
      </w:divBdr>
    </w:div>
    <w:div w:id="360398963">
      <w:bodyDiv w:val="1"/>
      <w:marLeft w:val="0"/>
      <w:marRight w:val="0"/>
      <w:marTop w:val="0"/>
      <w:marBottom w:val="0"/>
      <w:divBdr>
        <w:top w:val="none" w:sz="0" w:space="0" w:color="auto"/>
        <w:left w:val="none" w:sz="0" w:space="0" w:color="auto"/>
        <w:bottom w:val="none" w:sz="0" w:space="0" w:color="auto"/>
        <w:right w:val="none" w:sz="0" w:space="0" w:color="auto"/>
      </w:divBdr>
    </w:div>
    <w:div w:id="376321323">
      <w:bodyDiv w:val="1"/>
      <w:marLeft w:val="0"/>
      <w:marRight w:val="0"/>
      <w:marTop w:val="0"/>
      <w:marBottom w:val="0"/>
      <w:divBdr>
        <w:top w:val="none" w:sz="0" w:space="0" w:color="auto"/>
        <w:left w:val="none" w:sz="0" w:space="0" w:color="auto"/>
        <w:bottom w:val="none" w:sz="0" w:space="0" w:color="auto"/>
        <w:right w:val="none" w:sz="0" w:space="0" w:color="auto"/>
      </w:divBdr>
    </w:div>
    <w:div w:id="403452491">
      <w:bodyDiv w:val="1"/>
      <w:marLeft w:val="0"/>
      <w:marRight w:val="0"/>
      <w:marTop w:val="0"/>
      <w:marBottom w:val="0"/>
      <w:divBdr>
        <w:top w:val="none" w:sz="0" w:space="0" w:color="auto"/>
        <w:left w:val="none" w:sz="0" w:space="0" w:color="auto"/>
        <w:bottom w:val="none" w:sz="0" w:space="0" w:color="auto"/>
        <w:right w:val="none" w:sz="0" w:space="0" w:color="auto"/>
      </w:divBdr>
    </w:div>
    <w:div w:id="455294076">
      <w:bodyDiv w:val="1"/>
      <w:marLeft w:val="0"/>
      <w:marRight w:val="0"/>
      <w:marTop w:val="0"/>
      <w:marBottom w:val="0"/>
      <w:divBdr>
        <w:top w:val="none" w:sz="0" w:space="0" w:color="auto"/>
        <w:left w:val="none" w:sz="0" w:space="0" w:color="auto"/>
        <w:bottom w:val="none" w:sz="0" w:space="0" w:color="auto"/>
        <w:right w:val="none" w:sz="0" w:space="0" w:color="auto"/>
      </w:divBdr>
    </w:div>
    <w:div w:id="707223758">
      <w:bodyDiv w:val="1"/>
      <w:marLeft w:val="0"/>
      <w:marRight w:val="0"/>
      <w:marTop w:val="0"/>
      <w:marBottom w:val="0"/>
      <w:divBdr>
        <w:top w:val="none" w:sz="0" w:space="0" w:color="auto"/>
        <w:left w:val="none" w:sz="0" w:space="0" w:color="auto"/>
        <w:bottom w:val="none" w:sz="0" w:space="0" w:color="auto"/>
        <w:right w:val="none" w:sz="0" w:space="0" w:color="auto"/>
      </w:divBdr>
    </w:div>
    <w:div w:id="742409440">
      <w:bodyDiv w:val="1"/>
      <w:marLeft w:val="0"/>
      <w:marRight w:val="0"/>
      <w:marTop w:val="0"/>
      <w:marBottom w:val="0"/>
      <w:divBdr>
        <w:top w:val="none" w:sz="0" w:space="0" w:color="auto"/>
        <w:left w:val="none" w:sz="0" w:space="0" w:color="auto"/>
        <w:bottom w:val="none" w:sz="0" w:space="0" w:color="auto"/>
        <w:right w:val="none" w:sz="0" w:space="0" w:color="auto"/>
      </w:divBdr>
    </w:div>
    <w:div w:id="778110645">
      <w:bodyDiv w:val="1"/>
      <w:marLeft w:val="0"/>
      <w:marRight w:val="0"/>
      <w:marTop w:val="0"/>
      <w:marBottom w:val="0"/>
      <w:divBdr>
        <w:top w:val="none" w:sz="0" w:space="0" w:color="auto"/>
        <w:left w:val="none" w:sz="0" w:space="0" w:color="auto"/>
        <w:bottom w:val="none" w:sz="0" w:space="0" w:color="auto"/>
        <w:right w:val="none" w:sz="0" w:space="0" w:color="auto"/>
      </w:divBdr>
    </w:div>
    <w:div w:id="955480800">
      <w:bodyDiv w:val="1"/>
      <w:marLeft w:val="0"/>
      <w:marRight w:val="0"/>
      <w:marTop w:val="0"/>
      <w:marBottom w:val="0"/>
      <w:divBdr>
        <w:top w:val="none" w:sz="0" w:space="0" w:color="auto"/>
        <w:left w:val="none" w:sz="0" w:space="0" w:color="auto"/>
        <w:bottom w:val="none" w:sz="0" w:space="0" w:color="auto"/>
        <w:right w:val="none" w:sz="0" w:space="0" w:color="auto"/>
      </w:divBdr>
    </w:div>
    <w:div w:id="1007295965">
      <w:bodyDiv w:val="1"/>
      <w:marLeft w:val="0"/>
      <w:marRight w:val="0"/>
      <w:marTop w:val="0"/>
      <w:marBottom w:val="0"/>
      <w:divBdr>
        <w:top w:val="none" w:sz="0" w:space="0" w:color="auto"/>
        <w:left w:val="none" w:sz="0" w:space="0" w:color="auto"/>
        <w:bottom w:val="none" w:sz="0" w:space="0" w:color="auto"/>
        <w:right w:val="none" w:sz="0" w:space="0" w:color="auto"/>
      </w:divBdr>
    </w:div>
    <w:div w:id="1145929175">
      <w:bodyDiv w:val="1"/>
      <w:marLeft w:val="0"/>
      <w:marRight w:val="0"/>
      <w:marTop w:val="0"/>
      <w:marBottom w:val="0"/>
      <w:divBdr>
        <w:top w:val="none" w:sz="0" w:space="0" w:color="auto"/>
        <w:left w:val="none" w:sz="0" w:space="0" w:color="auto"/>
        <w:bottom w:val="none" w:sz="0" w:space="0" w:color="auto"/>
        <w:right w:val="none" w:sz="0" w:space="0" w:color="auto"/>
      </w:divBdr>
    </w:div>
    <w:div w:id="1248461141">
      <w:bodyDiv w:val="1"/>
      <w:marLeft w:val="0"/>
      <w:marRight w:val="0"/>
      <w:marTop w:val="0"/>
      <w:marBottom w:val="0"/>
      <w:divBdr>
        <w:top w:val="none" w:sz="0" w:space="0" w:color="auto"/>
        <w:left w:val="none" w:sz="0" w:space="0" w:color="auto"/>
        <w:bottom w:val="none" w:sz="0" w:space="0" w:color="auto"/>
        <w:right w:val="none" w:sz="0" w:space="0" w:color="auto"/>
      </w:divBdr>
    </w:div>
    <w:div w:id="1265648912">
      <w:bodyDiv w:val="1"/>
      <w:marLeft w:val="0"/>
      <w:marRight w:val="0"/>
      <w:marTop w:val="0"/>
      <w:marBottom w:val="0"/>
      <w:divBdr>
        <w:top w:val="none" w:sz="0" w:space="0" w:color="auto"/>
        <w:left w:val="none" w:sz="0" w:space="0" w:color="auto"/>
        <w:bottom w:val="none" w:sz="0" w:space="0" w:color="auto"/>
        <w:right w:val="none" w:sz="0" w:space="0" w:color="auto"/>
      </w:divBdr>
    </w:div>
    <w:div w:id="1280530756">
      <w:bodyDiv w:val="1"/>
      <w:marLeft w:val="0"/>
      <w:marRight w:val="0"/>
      <w:marTop w:val="0"/>
      <w:marBottom w:val="0"/>
      <w:divBdr>
        <w:top w:val="none" w:sz="0" w:space="0" w:color="auto"/>
        <w:left w:val="none" w:sz="0" w:space="0" w:color="auto"/>
        <w:bottom w:val="none" w:sz="0" w:space="0" w:color="auto"/>
        <w:right w:val="none" w:sz="0" w:space="0" w:color="auto"/>
      </w:divBdr>
    </w:div>
    <w:div w:id="1291398819">
      <w:bodyDiv w:val="1"/>
      <w:marLeft w:val="0"/>
      <w:marRight w:val="0"/>
      <w:marTop w:val="0"/>
      <w:marBottom w:val="0"/>
      <w:divBdr>
        <w:top w:val="none" w:sz="0" w:space="0" w:color="auto"/>
        <w:left w:val="none" w:sz="0" w:space="0" w:color="auto"/>
        <w:bottom w:val="none" w:sz="0" w:space="0" w:color="auto"/>
        <w:right w:val="none" w:sz="0" w:space="0" w:color="auto"/>
      </w:divBdr>
    </w:div>
    <w:div w:id="1304391812">
      <w:bodyDiv w:val="1"/>
      <w:marLeft w:val="0"/>
      <w:marRight w:val="0"/>
      <w:marTop w:val="0"/>
      <w:marBottom w:val="0"/>
      <w:divBdr>
        <w:top w:val="none" w:sz="0" w:space="0" w:color="auto"/>
        <w:left w:val="none" w:sz="0" w:space="0" w:color="auto"/>
        <w:bottom w:val="none" w:sz="0" w:space="0" w:color="auto"/>
        <w:right w:val="none" w:sz="0" w:space="0" w:color="auto"/>
      </w:divBdr>
    </w:div>
    <w:div w:id="1437561055">
      <w:bodyDiv w:val="1"/>
      <w:marLeft w:val="0"/>
      <w:marRight w:val="0"/>
      <w:marTop w:val="0"/>
      <w:marBottom w:val="0"/>
      <w:divBdr>
        <w:top w:val="none" w:sz="0" w:space="0" w:color="auto"/>
        <w:left w:val="none" w:sz="0" w:space="0" w:color="auto"/>
        <w:bottom w:val="none" w:sz="0" w:space="0" w:color="auto"/>
        <w:right w:val="none" w:sz="0" w:space="0" w:color="auto"/>
      </w:divBdr>
    </w:div>
    <w:div w:id="1483228043">
      <w:bodyDiv w:val="1"/>
      <w:marLeft w:val="0"/>
      <w:marRight w:val="0"/>
      <w:marTop w:val="0"/>
      <w:marBottom w:val="0"/>
      <w:divBdr>
        <w:top w:val="none" w:sz="0" w:space="0" w:color="auto"/>
        <w:left w:val="none" w:sz="0" w:space="0" w:color="auto"/>
        <w:bottom w:val="none" w:sz="0" w:space="0" w:color="auto"/>
        <w:right w:val="none" w:sz="0" w:space="0" w:color="auto"/>
      </w:divBdr>
    </w:div>
    <w:div w:id="1522433862">
      <w:bodyDiv w:val="1"/>
      <w:marLeft w:val="0"/>
      <w:marRight w:val="0"/>
      <w:marTop w:val="0"/>
      <w:marBottom w:val="0"/>
      <w:divBdr>
        <w:top w:val="none" w:sz="0" w:space="0" w:color="auto"/>
        <w:left w:val="none" w:sz="0" w:space="0" w:color="auto"/>
        <w:bottom w:val="none" w:sz="0" w:space="0" w:color="auto"/>
        <w:right w:val="none" w:sz="0" w:space="0" w:color="auto"/>
      </w:divBdr>
    </w:div>
    <w:div w:id="1576276678">
      <w:bodyDiv w:val="1"/>
      <w:marLeft w:val="0"/>
      <w:marRight w:val="0"/>
      <w:marTop w:val="0"/>
      <w:marBottom w:val="0"/>
      <w:divBdr>
        <w:top w:val="none" w:sz="0" w:space="0" w:color="auto"/>
        <w:left w:val="none" w:sz="0" w:space="0" w:color="auto"/>
        <w:bottom w:val="none" w:sz="0" w:space="0" w:color="auto"/>
        <w:right w:val="none" w:sz="0" w:space="0" w:color="auto"/>
      </w:divBdr>
    </w:div>
    <w:div w:id="1722098863">
      <w:bodyDiv w:val="1"/>
      <w:marLeft w:val="0"/>
      <w:marRight w:val="0"/>
      <w:marTop w:val="0"/>
      <w:marBottom w:val="0"/>
      <w:divBdr>
        <w:top w:val="none" w:sz="0" w:space="0" w:color="auto"/>
        <w:left w:val="none" w:sz="0" w:space="0" w:color="auto"/>
        <w:bottom w:val="none" w:sz="0" w:space="0" w:color="auto"/>
        <w:right w:val="none" w:sz="0" w:space="0" w:color="auto"/>
      </w:divBdr>
    </w:div>
    <w:div w:id="2032560349">
      <w:bodyDiv w:val="1"/>
      <w:marLeft w:val="0"/>
      <w:marRight w:val="0"/>
      <w:marTop w:val="0"/>
      <w:marBottom w:val="0"/>
      <w:divBdr>
        <w:top w:val="none" w:sz="0" w:space="0" w:color="auto"/>
        <w:left w:val="none" w:sz="0" w:space="0" w:color="auto"/>
        <w:bottom w:val="none" w:sz="0" w:space="0" w:color="auto"/>
        <w:right w:val="none" w:sz="0" w:space="0" w:color="auto"/>
      </w:divBdr>
    </w:div>
    <w:div w:id="205423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ekennelclub.org.uk/activiti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royalkennelclub.com/"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http://www.royalkennelclub.com/"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ollins\Downloads\P%20Regulations%20wef%201%20January%20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ebf4b23-6753-41c4-bb89-fd3573587633">
      <Terms xmlns="http://schemas.microsoft.com/office/infopath/2007/PartnerControls"/>
    </lcf76f155ced4ddcb4097134ff3c332f>
    <TaxCatchAll xmlns="85d77d3f-a722-42f1-be1a-d249fc27391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79DD0DA919C648B13D8FC80AA7BD3C" ma:contentTypeVersion="12" ma:contentTypeDescription="Create a new document." ma:contentTypeScope="" ma:versionID="9e6091440f9036cfca74b3788f887a8c">
  <xsd:schema xmlns:xsd="http://www.w3.org/2001/XMLSchema" xmlns:xs="http://www.w3.org/2001/XMLSchema" xmlns:p="http://schemas.microsoft.com/office/2006/metadata/properties" xmlns:ns2="7ebf4b23-6753-41c4-bb89-fd3573587633" xmlns:ns3="85d77d3f-a722-42f1-be1a-d249fc273914" targetNamespace="http://schemas.microsoft.com/office/2006/metadata/properties" ma:root="true" ma:fieldsID="23ece6b669b4dc94af3fb1498706d76e" ns2:_="" ns3:_="">
    <xsd:import namespace="7ebf4b23-6753-41c4-bb89-fd3573587633"/>
    <xsd:import namespace="85d77d3f-a722-42f1-be1a-d249fc2739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f4b23-6753-41c4-bb89-fd35735876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6e143d3-35aa-47aa-8e49-17c7e1d14c5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d77d3f-a722-42f1-be1a-d249fc27391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1408572-e5a8-44da-bf19-34305548ec0e}" ma:internalName="TaxCatchAll" ma:showField="CatchAllData" ma:web="85d77d3f-a722-42f1-be1a-d249fc2739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007D6-0E9A-4BBC-8DBD-C30EA08EE5A3}">
  <ds:schemaRefs>
    <ds:schemaRef ds:uri="http://schemas.microsoft.com/office/2006/metadata/properties"/>
    <ds:schemaRef ds:uri="http://schemas.microsoft.com/office/infopath/2007/PartnerControls"/>
    <ds:schemaRef ds:uri="7ebf4b23-6753-41c4-bb89-fd3573587633"/>
    <ds:schemaRef ds:uri="85d77d3f-a722-42f1-be1a-d249fc273914"/>
  </ds:schemaRefs>
</ds:datastoreItem>
</file>

<file path=customXml/itemProps2.xml><?xml version="1.0" encoding="utf-8"?>
<ds:datastoreItem xmlns:ds="http://schemas.openxmlformats.org/officeDocument/2006/customXml" ds:itemID="{17DEF04E-969C-4DAC-BB42-1F7041E59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f4b23-6753-41c4-bb89-fd3573587633"/>
    <ds:schemaRef ds:uri="85d77d3f-a722-42f1-be1a-d249fc2739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17AA81-96DB-4BF4-BA5A-8D1D49E7F21F}">
  <ds:schemaRefs>
    <ds:schemaRef ds:uri="http://schemas.microsoft.com/sharepoint/v3/contenttype/forms"/>
  </ds:schemaRefs>
</ds:datastoreItem>
</file>

<file path=customXml/itemProps4.xml><?xml version="1.0" encoding="utf-8"?>
<ds:datastoreItem xmlns:ds="http://schemas.openxmlformats.org/officeDocument/2006/customXml" ds:itemID="{16CD6E85-DDE9-49B9-86F2-D25304F2A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 Regulations wef 1 January 2026</Template>
  <TotalTime>0</TotalTime>
  <Pages>3</Pages>
  <Words>861</Words>
  <Characters>4459</Characters>
  <Application>Microsoft Office Word</Application>
  <DocSecurity>0</DocSecurity>
  <Lines>116</Lines>
  <Paragraphs>45</Paragraphs>
  <ScaleCrop>false</ScaleCrop>
  <HeadingPairs>
    <vt:vector size="2" baseType="variant">
      <vt:variant>
        <vt:lpstr>Title</vt:lpstr>
      </vt:variant>
      <vt:variant>
        <vt:i4>1</vt:i4>
      </vt:variant>
    </vt:vector>
  </HeadingPairs>
  <TitlesOfParts>
    <vt:vector size="1" baseType="lpstr">
      <vt:lpstr/>
    </vt:vector>
  </TitlesOfParts>
  <Company>The Kennel Club</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 Collins</dc:creator>
  <cp:lastModifiedBy>Tyler Collins</cp:lastModifiedBy>
  <cp:revision>1</cp:revision>
  <cp:lastPrinted>2025-12-01T08:11:00Z</cp:lastPrinted>
  <dcterms:created xsi:type="dcterms:W3CDTF">2026-01-22T12:22:00Z</dcterms:created>
  <dcterms:modified xsi:type="dcterms:W3CDTF">2026-01-22T12:23:00Z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0x0101003B79DD0DA919C648B13D8FC80AA7BD3C</vt:lpwstr>
  </property>
  <property fmtid="{D5CDD505-2E9C-101B-9397-08002B2CF9AE}" pid="3" name="Order">
    <vt:r8>9451300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